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D43EB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5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D43EB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253919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B551E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:rsidR="00F8775E" w:rsidRPr="008247B3" w:rsidRDefault="00F8775E" w:rsidP="00040280">
      <w:pPr>
        <w:rPr>
          <w:lang w:val="es-ES"/>
        </w:rPr>
      </w:pPr>
    </w:p>
    <w:p w:rsidR="004658AF" w:rsidRPr="008247B3" w:rsidRDefault="004658AF" w:rsidP="004658AF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:rsidR="004658AF" w:rsidRPr="008247B3" w:rsidRDefault="00B90FA9" w:rsidP="004658AF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>Con una superficie de 600 m</w:t>
      </w:r>
      <w:r w:rsidRPr="00EA781C">
        <w:rPr>
          <w:rFonts w:ascii="Lato" w:hAnsi="Lato" w:cs="Times New Roman"/>
          <w:b/>
          <w:bCs/>
          <w:color w:val="000000"/>
          <w:vertAlign w:val="superscript"/>
          <w:lang w:val="es-ES" w:eastAsia="es-ES_tradnl"/>
        </w:rPr>
        <w:t>2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>, es</w:t>
      </w:r>
      <w:r w:rsidRPr="00B90FA9">
        <w:rPr>
          <w:rFonts w:ascii="Lato" w:hAnsi="Lato" w:cs="Times New Roman"/>
          <w:b/>
          <w:bCs/>
          <w:color w:val="000000"/>
          <w:lang w:val="es-ES" w:eastAsia="es-ES_tradnl"/>
        </w:rPr>
        <w:t xml:space="preserve"> un espacio al aire libre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 apto</w:t>
      </w:r>
      <w:r w:rsidRPr="00B90FA9">
        <w:rPr>
          <w:rFonts w:ascii="Lato" w:hAnsi="Lato" w:cs="Times New Roman"/>
          <w:b/>
          <w:bCs/>
          <w:color w:val="000000"/>
          <w:lang w:val="es-ES" w:eastAsia="es-ES_tradnl"/>
        </w:rPr>
        <w:t xml:space="preserve"> para expertos y principiantes</w:t>
      </w:r>
    </w:p>
    <w:p w:rsidR="004658AF" w:rsidRPr="008247B3" w:rsidRDefault="004658AF" w:rsidP="004658AF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:rsidR="002615DD" w:rsidRDefault="002C7638" w:rsidP="002615DD">
      <w:pP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39"/>
          <w:szCs w:val="39"/>
          <w:lang w:eastAsia="es-ES_tradnl"/>
        </w:rPr>
        <w:t xml:space="preserve">La tradicional pista de hielo de </w:t>
      </w:r>
      <w:r w:rsidR="002615DD">
        <w:rPr>
          <w:rFonts w:ascii="Lato" w:hAnsi="Lato" w:cs="Times New Roman"/>
          <w:b/>
          <w:bCs/>
          <w:color w:val="0A3DF7"/>
          <w:sz w:val="39"/>
          <w:szCs w:val="39"/>
          <w:lang w:eastAsia="es-ES_tradnl"/>
        </w:rPr>
        <w:t>Matadero Madrid abre mañana</w:t>
      </w:r>
      <w:r>
        <w:rPr>
          <w:rFonts w:ascii="Lato" w:hAnsi="Lato" w:cs="Times New Roman"/>
          <w:b/>
          <w:bCs/>
          <w:color w:val="0A3DF7"/>
          <w:sz w:val="39"/>
          <w:szCs w:val="39"/>
          <w:lang w:eastAsia="es-ES_tradnl"/>
        </w:rPr>
        <w:t xml:space="preserve"> sus puertas</w:t>
      </w:r>
    </w:p>
    <w:p w:rsidR="004658AF" w:rsidRPr="00F54A40" w:rsidRDefault="004658AF" w:rsidP="004658AF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:rsidR="002615DD" w:rsidRDefault="002615DD" w:rsidP="002615DD">
      <w:pPr>
        <w:pStyle w:val="Prrafodelista"/>
        <w:numPr>
          <w:ilvl w:val="0"/>
          <w:numId w:val="6"/>
        </w:numPr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La instalación permanecerá abierta hasta el 7 de enero de 2024</w:t>
      </w:r>
    </w:p>
    <w:p w:rsidR="0002407B" w:rsidRPr="0002407B" w:rsidRDefault="0002407B" w:rsidP="0002407B">
      <w:pPr>
        <w:pStyle w:val="Prrafodelista"/>
        <w:numPr>
          <w:ilvl w:val="0"/>
          <w:numId w:val="6"/>
        </w:numPr>
        <w:jc w:val="both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El precio del alquiler de equipo y uso de la pista durante 30 minutos es de 6,50 </w:t>
      </w:r>
      <w:r w:rsidR="00EC64E0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euros</w:t>
      </w:r>
    </w:p>
    <w:p w:rsidR="0002407B" w:rsidRPr="0002407B" w:rsidRDefault="0002407B" w:rsidP="0002407B">
      <w:pPr>
        <w:pStyle w:val="Prrafodelista"/>
        <w:numPr>
          <w:ilvl w:val="0"/>
          <w:numId w:val="6"/>
        </w:numPr>
        <w:jc w:val="both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Las entradas están disponibles en taquilla y en </w:t>
      </w:r>
      <w:hyperlink r:id="rId7" w:history="1">
        <w:r w:rsidRPr="0002407B">
          <w:rPr>
            <w:rFonts w:ascii="Lato" w:hAnsi="Lato" w:cs="Times New Roman"/>
            <w:b/>
            <w:bCs/>
            <w:color w:val="000000"/>
            <w:sz w:val="20"/>
            <w:szCs w:val="20"/>
            <w:lang w:val="es-ES" w:eastAsia="es-ES_tradnl"/>
          </w:rPr>
          <w:t>www.entradas.com</w:t>
        </w:r>
      </w:hyperlink>
    </w:p>
    <w:p w:rsidR="0002407B" w:rsidRDefault="0002407B" w:rsidP="002615DD">
      <w:pPr>
        <w:pStyle w:val="Prrafodelista"/>
        <w:numPr>
          <w:ilvl w:val="0"/>
          <w:numId w:val="6"/>
        </w:numPr>
        <w:ind w:right="-291"/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P</w:t>
      </w:r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ropuestas para toda la familia en sus diferentes espacios, que acogerán una programación variada, con acciones pictóricas, artes escénicas, juegos, espectáculos singulares, </w:t>
      </w:r>
      <w:proofErr w:type="spellStart"/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roller</w:t>
      </w:r>
      <w:proofErr w:type="spellEnd"/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disco, zona de </w:t>
      </w:r>
      <w:proofErr w:type="spellStart"/>
      <w:r w:rsidRPr="00024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gastronetas</w:t>
      </w:r>
      <w:proofErr w:type="spellEnd"/>
    </w:p>
    <w:p w:rsidR="00253919" w:rsidRPr="00253919" w:rsidRDefault="00253919" w:rsidP="00253919">
      <w:pPr>
        <w:rPr>
          <w:rFonts w:ascii="Lato" w:hAnsi="Lato" w:cs="Times New Roman"/>
          <w:color w:val="000000"/>
          <w:lang w:val="es-ES" w:eastAsia="es-ES_tradnl"/>
        </w:rPr>
      </w:pPr>
    </w:p>
    <w:p w:rsidR="002615DD" w:rsidRDefault="002615DD" w:rsidP="002615DD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Un año más</w:t>
      </w:r>
      <w:r w:rsidR="00D91EE4">
        <w:rPr>
          <w:rFonts w:ascii="Lato" w:hAnsi="Lato" w:cs="Times New Roman"/>
          <w:color w:val="000000"/>
          <w:lang w:eastAsia="es-ES_tradnl"/>
        </w:rPr>
        <w:t xml:space="preserve"> se</w:t>
      </w:r>
      <w:r w:rsidR="00970BAE">
        <w:rPr>
          <w:rFonts w:ascii="Lato" w:hAnsi="Lato" w:cs="Times New Roman"/>
          <w:color w:val="000000"/>
          <w:lang w:eastAsia="es-ES_tradnl"/>
        </w:rPr>
        <w:t xml:space="preserve"> ha</w:t>
      </w:r>
      <w:r w:rsidR="00D91EE4">
        <w:rPr>
          <w:rFonts w:ascii="Lato" w:hAnsi="Lato" w:cs="Times New Roman"/>
          <w:color w:val="000000"/>
          <w:lang w:eastAsia="es-ES_tradnl"/>
        </w:rPr>
        <w:t xml:space="preserve"> instala</w:t>
      </w:r>
      <w:r w:rsidR="00970BAE">
        <w:rPr>
          <w:rFonts w:ascii="Lato" w:hAnsi="Lato" w:cs="Times New Roman"/>
          <w:color w:val="000000"/>
          <w:lang w:eastAsia="es-ES_tradnl"/>
        </w:rPr>
        <w:t>do</w:t>
      </w:r>
      <w:r w:rsidR="00D91EE4">
        <w:rPr>
          <w:rFonts w:ascii="Lato" w:hAnsi="Lato" w:cs="Times New Roman"/>
          <w:color w:val="000000"/>
          <w:lang w:eastAsia="es-ES_tradnl"/>
        </w:rPr>
        <w:t xml:space="preserve"> en Matadero Madrid la tradicional pista de patinaje sobre hielo. En esta ocasión, su apertura será a partir de mañana, 6 de diciembre, coincidiendo con el festivo por el Día de la Constitución. Así</w:t>
      </w:r>
      <w:r>
        <w:rPr>
          <w:rFonts w:ascii="Lato" w:hAnsi="Lato" w:cs="Times New Roman"/>
          <w:color w:val="000000"/>
          <w:lang w:eastAsia="es-ES_tradnl"/>
        </w:rPr>
        <w:t>, abre sus puertas para ofrecer momentos de diversión y entretenimiento a madrileños y visitantes de todas las edades.</w:t>
      </w:r>
    </w:p>
    <w:p w:rsidR="00B90FA9" w:rsidRDefault="00B90FA9" w:rsidP="002615DD">
      <w:pPr>
        <w:rPr>
          <w:rFonts w:ascii="Lato" w:hAnsi="Lato" w:cs="Times New Roman"/>
          <w:color w:val="000000"/>
          <w:lang w:eastAsia="es-ES_tradnl"/>
        </w:rPr>
      </w:pPr>
    </w:p>
    <w:p w:rsidR="00B90FA9" w:rsidRDefault="00B90FA9" w:rsidP="002615DD">
      <w:pPr>
        <w:rPr>
          <w:rFonts w:ascii="Lato" w:hAnsi="Lato" w:cs="Times New Roman"/>
          <w:color w:val="000000"/>
          <w:lang w:eastAsia="es-ES_tradnl"/>
        </w:rPr>
      </w:pPr>
      <w:r w:rsidRPr="00B90FA9">
        <w:rPr>
          <w:rFonts w:ascii="Lato" w:hAnsi="Lato" w:cs="Times New Roman"/>
          <w:color w:val="000000"/>
          <w:lang w:eastAsia="es-ES_tradnl"/>
        </w:rPr>
        <w:t>Consolidada ya como una auténtica tradición en la capital, la pista de hielo de Matadero Madrid, una de las más grandes de España con una superficie de 600 m</w:t>
      </w:r>
      <w:r w:rsidRPr="00B90FA9">
        <w:rPr>
          <w:rFonts w:ascii="Lato" w:hAnsi="Lato" w:cs="Times New Roman"/>
          <w:color w:val="000000"/>
          <w:vertAlign w:val="superscript"/>
          <w:lang w:eastAsia="es-ES_tradnl"/>
        </w:rPr>
        <w:t>2</w:t>
      </w:r>
      <w:r w:rsidRPr="00B90FA9">
        <w:rPr>
          <w:rFonts w:ascii="Lato" w:hAnsi="Lato" w:cs="Times New Roman"/>
          <w:color w:val="000000"/>
          <w:lang w:eastAsia="es-ES_tradnl"/>
        </w:rPr>
        <w:t>, se presenta como un impresionante espacio al aire libre ideal para recibir a expertos y principiantes que buscan disfrutar de una actividad divertida y emocionante</w:t>
      </w:r>
      <w:r>
        <w:rPr>
          <w:rFonts w:ascii="Lato" w:hAnsi="Lato" w:cs="Times New Roman"/>
          <w:color w:val="000000"/>
          <w:lang w:eastAsia="es-ES_tradnl"/>
        </w:rPr>
        <w:t>.</w:t>
      </w:r>
    </w:p>
    <w:p w:rsidR="002615DD" w:rsidRDefault="002615DD" w:rsidP="002615DD">
      <w:pPr>
        <w:rPr>
          <w:rFonts w:ascii="Lato" w:hAnsi="Lato" w:cs="Times New Roman"/>
          <w:color w:val="000000"/>
          <w:lang w:eastAsia="es-ES_tradnl"/>
        </w:rPr>
      </w:pPr>
    </w:p>
    <w:p w:rsidR="002615DD" w:rsidRPr="00092E82" w:rsidRDefault="002615DD" w:rsidP="002615DD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La pista permanecerá abierta hasta el 7 de enero de 2024. El horario general es de 11</w:t>
      </w:r>
      <w:r w:rsidR="00A449ED">
        <w:rPr>
          <w:rFonts w:ascii="Lato" w:hAnsi="Lato" w:cs="Times New Roman"/>
          <w:color w:val="000000"/>
          <w:lang w:eastAsia="es-ES_tradnl"/>
        </w:rPr>
        <w:t>:00</w:t>
      </w:r>
      <w:r>
        <w:rPr>
          <w:rFonts w:ascii="Lato" w:hAnsi="Lato" w:cs="Times New Roman"/>
          <w:color w:val="000000"/>
          <w:lang w:eastAsia="es-ES_tradnl"/>
        </w:rPr>
        <w:t xml:space="preserve"> a 21</w:t>
      </w:r>
      <w:r w:rsidR="00A449ED">
        <w:rPr>
          <w:rFonts w:ascii="Lato" w:hAnsi="Lato" w:cs="Times New Roman"/>
          <w:color w:val="000000"/>
          <w:lang w:eastAsia="es-ES_tradnl"/>
        </w:rPr>
        <w:t>:00</w:t>
      </w:r>
      <w:r>
        <w:rPr>
          <w:rFonts w:ascii="Lato" w:hAnsi="Lato" w:cs="Times New Roman"/>
          <w:color w:val="000000"/>
          <w:lang w:eastAsia="es-ES_tradnl"/>
        </w:rPr>
        <w:t xml:space="preserve"> horas, con horarios especiales en días señalados: del 11 al 15 y del 18 al 22 de diciembre, de 16</w:t>
      </w:r>
      <w:r w:rsidR="00A449ED">
        <w:rPr>
          <w:rFonts w:ascii="Lato" w:hAnsi="Lato" w:cs="Times New Roman"/>
          <w:color w:val="000000"/>
          <w:lang w:eastAsia="es-ES_tradnl"/>
        </w:rPr>
        <w:t>:00</w:t>
      </w:r>
      <w:r>
        <w:rPr>
          <w:rFonts w:ascii="Lato" w:hAnsi="Lato" w:cs="Times New Roman"/>
          <w:color w:val="000000"/>
          <w:lang w:eastAsia="es-ES_tradnl"/>
        </w:rPr>
        <w:t xml:space="preserve"> a 21</w:t>
      </w:r>
      <w:r w:rsidR="00A449ED">
        <w:rPr>
          <w:rFonts w:ascii="Lato" w:hAnsi="Lato" w:cs="Times New Roman"/>
          <w:color w:val="000000"/>
          <w:lang w:eastAsia="es-ES_tradnl"/>
        </w:rPr>
        <w:t>:00</w:t>
      </w:r>
      <w:r>
        <w:rPr>
          <w:rFonts w:ascii="Lato" w:hAnsi="Lato" w:cs="Times New Roman"/>
          <w:color w:val="000000"/>
          <w:lang w:eastAsia="es-ES_tradnl"/>
        </w:rPr>
        <w:t xml:space="preserve"> h (</w:t>
      </w:r>
      <w:r w:rsidRPr="00092E82">
        <w:rPr>
          <w:rFonts w:ascii="Lato" w:hAnsi="Lato" w:cs="Times New Roman"/>
          <w:color w:val="000000"/>
          <w:lang w:eastAsia="es-ES_tradnl"/>
        </w:rPr>
        <w:t>horarios sujetos a las condiciones meteorológicas).</w:t>
      </w:r>
    </w:p>
    <w:p w:rsidR="002615DD" w:rsidRDefault="002615DD" w:rsidP="002615DD">
      <w:pPr>
        <w:rPr>
          <w:rFonts w:ascii="Lato" w:hAnsi="Lato" w:cs="Times New Roman"/>
          <w:color w:val="000000"/>
          <w:lang w:eastAsia="es-ES_tradnl"/>
        </w:rPr>
      </w:pPr>
    </w:p>
    <w:p w:rsidR="002615DD" w:rsidRPr="00092E82" w:rsidRDefault="002615DD" w:rsidP="002615DD">
      <w:pPr>
        <w:rPr>
          <w:rFonts w:ascii="Lato" w:hAnsi="Lato" w:cs="Times New Roman"/>
          <w:color w:val="000000"/>
          <w:lang w:eastAsia="es-ES_tradnl"/>
        </w:rPr>
      </w:pPr>
      <w:r w:rsidRPr="00092E82">
        <w:rPr>
          <w:rFonts w:ascii="Lato" w:hAnsi="Lato" w:cs="Times New Roman"/>
          <w:color w:val="000000"/>
          <w:lang w:eastAsia="es-ES_tradnl"/>
        </w:rPr>
        <w:t>Los días 24, 25, 31 de diciembre y 1 de enero, Matadero Madrid estará cerrado y no habrá actividad en la pista de hielo.</w:t>
      </w:r>
    </w:p>
    <w:p w:rsidR="002615DD" w:rsidRDefault="002615DD" w:rsidP="002615DD">
      <w:pPr>
        <w:rPr>
          <w:rFonts w:ascii="Lato" w:hAnsi="Lato" w:cs="Times New Roman"/>
          <w:color w:val="000000"/>
          <w:lang w:eastAsia="es-ES_tradnl"/>
        </w:rPr>
      </w:pPr>
    </w:p>
    <w:p w:rsidR="002615DD" w:rsidRPr="00092E82" w:rsidRDefault="002615DD" w:rsidP="002615DD">
      <w:pPr>
        <w:jc w:val="both"/>
        <w:rPr>
          <w:rFonts w:ascii="Lato" w:hAnsi="Lato" w:cs="Times New Roman"/>
          <w:color w:val="000000"/>
          <w:lang w:eastAsia="es-ES_tradnl"/>
        </w:rPr>
      </w:pPr>
      <w:r w:rsidRPr="00D91EE4">
        <w:rPr>
          <w:rFonts w:ascii="Lato" w:hAnsi="Lato" w:cs="Times New Roman"/>
          <w:color w:val="000000"/>
          <w:lang w:eastAsia="es-ES_tradnl"/>
        </w:rPr>
        <w:t xml:space="preserve">El precio del alquiler de equipo y uso de la pista durante 30 minutos es de 6,50 </w:t>
      </w:r>
      <w:r w:rsidR="00EC64E0">
        <w:rPr>
          <w:rFonts w:ascii="Lato" w:hAnsi="Lato" w:cs="Times New Roman"/>
          <w:color w:val="000000"/>
          <w:lang w:eastAsia="es-ES_tradnl"/>
        </w:rPr>
        <w:t>euros</w:t>
      </w:r>
      <w:r w:rsidRPr="00D91EE4">
        <w:rPr>
          <w:rFonts w:ascii="Lato" w:hAnsi="Lato" w:cs="Times New Roman"/>
          <w:color w:val="000000"/>
          <w:lang w:eastAsia="es-ES_tradnl"/>
        </w:rPr>
        <w:t>.</w:t>
      </w:r>
    </w:p>
    <w:p w:rsidR="002615DD" w:rsidRPr="00092E82" w:rsidRDefault="002615DD" w:rsidP="002615DD">
      <w:pPr>
        <w:jc w:val="both"/>
        <w:rPr>
          <w:rFonts w:ascii="Lato" w:hAnsi="Lato" w:cs="Times New Roman"/>
          <w:color w:val="000000"/>
          <w:lang w:eastAsia="es-ES_tradnl"/>
        </w:rPr>
      </w:pPr>
      <w:r w:rsidRPr="00092E82">
        <w:rPr>
          <w:rFonts w:ascii="Lato" w:hAnsi="Lato" w:cs="Times New Roman"/>
          <w:color w:val="000000"/>
          <w:lang w:eastAsia="es-ES_tradnl"/>
        </w:rPr>
        <w:t xml:space="preserve">Las entradas están disponibles en taquilla y en </w:t>
      </w:r>
      <w:hyperlink r:id="rId8" w:history="1">
        <w:r w:rsidRPr="00D91EE4">
          <w:rPr>
            <w:rFonts w:ascii="Lato" w:hAnsi="Lato" w:cs="Times New Roman"/>
            <w:color w:val="000000"/>
            <w:lang w:eastAsia="es-ES_tradnl"/>
          </w:rPr>
          <w:t>www.entradas.com</w:t>
        </w:r>
      </w:hyperlink>
      <w:r w:rsidR="00F95B55">
        <w:rPr>
          <w:rFonts w:ascii="Lato" w:hAnsi="Lato" w:cs="Times New Roman"/>
          <w:color w:val="000000"/>
          <w:lang w:eastAsia="es-ES_tradnl"/>
        </w:rPr>
        <w:t>.</w:t>
      </w:r>
    </w:p>
    <w:p w:rsidR="002615DD" w:rsidRPr="00092E82" w:rsidRDefault="002615DD" w:rsidP="002615DD">
      <w:pPr>
        <w:jc w:val="both"/>
        <w:rPr>
          <w:rFonts w:ascii="Lato" w:hAnsi="Lato" w:cs="Times New Roman"/>
          <w:color w:val="000000"/>
          <w:lang w:eastAsia="es-ES_tradnl"/>
        </w:rPr>
      </w:pPr>
    </w:p>
    <w:p w:rsidR="002615DD" w:rsidRPr="00092E82" w:rsidRDefault="002615DD" w:rsidP="002615DD">
      <w:pPr>
        <w:rPr>
          <w:rFonts w:ascii="Lato" w:hAnsi="Lato" w:cs="Times New Roman"/>
          <w:color w:val="000000"/>
          <w:lang w:eastAsia="es-ES_tradnl"/>
        </w:rPr>
      </w:pPr>
      <w:r w:rsidRPr="00092E82">
        <w:rPr>
          <w:rFonts w:ascii="Lato" w:hAnsi="Lato" w:cs="Times New Roman"/>
          <w:color w:val="000000"/>
          <w:lang w:eastAsia="es-ES_tradnl"/>
        </w:rPr>
        <w:t xml:space="preserve">Además de patinar, en Matadero Madrid se podrá disfrutar de la nieve, que caerá cada día desde el 22 de diciembre hasta el 3 de enero, a partir de las 18:00 h, y de propuestas para toda la familia en sus diferentes espacios, que acogerán una programación variada, con acciones pictóricas, artes escénicas, juegos, espectáculos </w:t>
      </w:r>
      <w:r w:rsidRPr="00092E82">
        <w:rPr>
          <w:rFonts w:ascii="Lato" w:hAnsi="Lato" w:cs="Times New Roman"/>
          <w:color w:val="000000"/>
          <w:lang w:eastAsia="es-ES_tradnl"/>
        </w:rPr>
        <w:lastRenderedPageBreak/>
        <w:t xml:space="preserve">singulares, </w:t>
      </w:r>
      <w:proofErr w:type="spellStart"/>
      <w:r w:rsidRPr="00092E82">
        <w:rPr>
          <w:rFonts w:ascii="Lato" w:hAnsi="Lato" w:cs="Times New Roman"/>
          <w:color w:val="000000"/>
          <w:lang w:eastAsia="es-ES_tradnl"/>
        </w:rPr>
        <w:t>roller</w:t>
      </w:r>
      <w:proofErr w:type="spellEnd"/>
      <w:r w:rsidRPr="00092E82">
        <w:rPr>
          <w:rFonts w:ascii="Lato" w:hAnsi="Lato" w:cs="Times New Roman"/>
          <w:color w:val="000000"/>
          <w:lang w:eastAsia="es-ES_tradnl"/>
        </w:rPr>
        <w:t xml:space="preserve"> disco, zona de </w:t>
      </w:r>
      <w:proofErr w:type="spellStart"/>
      <w:r w:rsidR="00D774BB">
        <w:rPr>
          <w:rFonts w:ascii="Lato" w:hAnsi="Lato" w:cs="Times New Roman"/>
          <w:color w:val="000000"/>
          <w:lang w:eastAsia="es-ES_tradnl"/>
        </w:rPr>
        <w:t>gastronetas</w:t>
      </w:r>
      <w:proofErr w:type="spellEnd"/>
      <w:r w:rsidRPr="00092E82">
        <w:rPr>
          <w:rFonts w:ascii="Lato" w:hAnsi="Lato" w:cs="Times New Roman"/>
          <w:color w:val="000000"/>
          <w:lang w:eastAsia="es-ES_tradnl"/>
        </w:rPr>
        <w:t>, así como una cuidada y variada propuesta musical para todos los públicos.</w:t>
      </w:r>
    </w:p>
    <w:p w:rsidR="002615DD" w:rsidRPr="00092E82" w:rsidRDefault="002615DD" w:rsidP="002615DD">
      <w:pPr>
        <w:jc w:val="both"/>
        <w:rPr>
          <w:rFonts w:ascii="Lato" w:hAnsi="Lato" w:cs="Times New Roman"/>
          <w:color w:val="000000"/>
          <w:lang w:eastAsia="es-ES_tradnl"/>
        </w:rPr>
      </w:pPr>
    </w:p>
    <w:p w:rsidR="00D43EBC" w:rsidRDefault="002615DD" w:rsidP="002615DD">
      <w:pPr>
        <w:jc w:val="both"/>
        <w:rPr>
          <w:rFonts w:ascii="Lato" w:hAnsi="Lato"/>
        </w:rPr>
      </w:pPr>
      <w:r w:rsidRPr="00092E82">
        <w:rPr>
          <w:rFonts w:ascii="Lato" w:hAnsi="Lato" w:cs="Times New Roman"/>
          <w:color w:val="000000"/>
          <w:lang w:eastAsia="es-ES_tradnl"/>
        </w:rPr>
        <w:t>Toda la información sobre la programación navideña organizada por el Área de Cultura, Turismo y Deporte del Ayuntamiento de Madrid en</w:t>
      </w:r>
      <w:r>
        <w:rPr>
          <w:rFonts w:ascii="Lato" w:hAnsi="Lato"/>
        </w:rPr>
        <w:t xml:space="preserve"> </w:t>
      </w:r>
      <w:hyperlink r:id="rId9" w:history="1">
        <w:r>
          <w:rPr>
            <w:rStyle w:val="Hipervnculo"/>
            <w:rFonts w:ascii="Lato" w:hAnsi="Lato"/>
          </w:rPr>
          <w:t>www.navidadmadrid.com</w:t>
        </w:r>
      </w:hyperlink>
      <w:r>
        <w:rPr>
          <w:rFonts w:ascii="Lato" w:hAnsi="Lato"/>
        </w:rPr>
        <w:t xml:space="preserve"> . /</w:t>
      </w:r>
    </w:p>
    <w:p w:rsidR="003B7D20" w:rsidRDefault="003B7D20" w:rsidP="002615DD">
      <w:pPr>
        <w:jc w:val="both"/>
        <w:rPr>
          <w:rFonts w:ascii="Lato" w:hAnsi="Lato"/>
        </w:rPr>
      </w:pPr>
    </w:p>
    <w:p w:rsidR="003B7D20" w:rsidRDefault="003B7D20" w:rsidP="003B7D20">
      <w:pPr>
        <w:rPr>
          <w:rFonts w:ascii="Lato" w:hAnsi="Lato"/>
          <w:u w:val="single"/>
        </w:rPr>
      </w:pPr>
      <w:r>
        <w:rPr>
          <w:rFonts w:ascii="Lato" w:hAnsi="Lato"/>
          <w:u w:val="single"/>
        </w:rPr>
        <w:t>Prensa Navidad 2023/24 y acreditaciones de actividades:</w:t>
      </w:r>
    </w:p>
    <w:p w:rsidR="003B7D20" w:rsidRDefault="003B7D20" w:rsidP="003B7D20">
      <w:p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Yolanda </w:t>
      </w:r>
      <w:r>
        <w:rPr>
          <w:rFonts w:ascii="Lato" w:hAnsi="Lato" w:cs="Times New Roman"/>
          <w:lang w:eastAsia="es-ES_tradnl"/>
        </w:rPr>
        <w:t>González</w:t>
      </w:r>
      <w:r>
        <w:rPr>
          <w:rFonts w:ascii="Lato" w:eastAsia="Times New Roman" w:hAnsi="Lato"/>
        </w:rPr>
        <w:t xml:space="preserve">: 609 78 10 34, </w:t>
      </w:r>
      <w:hyperlink r:id="rId10" w:history="1">
        <w:r>
          <w:rPr>
            <w:rStyle w:val="Hipervnculo"/>
            <w:rFonts w:ascii="Lato" w:eastAsia="Times New Roman" w:hAnsi="Lato"/>
          </w:rPr>
          <w:t>yolanda@aymascomunicacion.com</w:t>
        </w:r>
      </w:hyperlink>
      <w:r>
        <w:rPr>
          <w:rFonts w:ascii="Lato" w:eastAsia="Times New Roman" w:hAnsi="Lato"/>
        </w:rPr>
        <w:t xml:space="preserve">  </w:t>
      </w:r>
    </w:p>
    <w:p w:rsidR="003B7D20" w:rsidRDefault="003B7D20" w:rsidP="003B7D20">
      <w:pPr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Alberto Fdez-Cañadas: 628 91 50 65, </w:t>
      </w:r>
      <w:hyperlink r:id="rId11" w:history="1">
        <w:r>
          <w:rPr>
            <w:rStyle w:val="Hipervnculo"/>
            <w:rFonts w:ascii="Lato" w:eastAsia="Times New Roman" w:hAnsi="Lato"/>
          </w:rPr>
          <w:t>alberto@aymascomunicacion.com</w:t>
        </w:r>
      </w:hyperlink>
      <w:r>
        <w:rPr>
          <w:rFonts w:ascii="Lato" w:eastAsia="Times New Roman" w:hAnsi="Lato"/>
        </w:rPr>
        <w:t xml:space="preserve"> </w:t>
      </w:r>
    </w:p>
    <w:p w:rsidR="003B7D20" w:rsidRDefault="003B7D20" w:rsidP="003B7D20">
      <w:pPr>
        <w:rPr>
          <w:rFonts w:ascii="Lato" w:eastAsia="Times New Roman" w:hAnsi="Lato"/>
          <w:lang w:val="es-ES"/>
        </w:rPr>
      </w:pPr>
      <w:hyperlink r:id="rId12" w:history="1">
        <w:r>
          <w:rPr>
            <w:rStyle w:val="Hipervnculo"/>
            <w:rFonts w:ascii="Lato" w:eastAsia="Times New Roman" w:hAnsi="Lato"/>
          </w:rPr>
          <w:t>prensa.navidad@madrid-destino.com</w:t>
        </w:r>
      </w:hyperlink>
      <w:r>
        <w:rPr>
          <w:rStyle w:val="Hipervnculo"/>
          <w:rFonts w:ascii="Lato" w:eastAsia="Times New Roman" w:hAnsi="Lato"/>
        </w:rPr>
        <w:t xml:space="preserve">  </w:t>
      </w:r>
    </w:p>
    <w:p w:rsidR="003B7D20" w:rsidRDefault="003B7D20" w:rsidP="003B7D20">
      <w:pPr>
        <w:ind w:right="-53"/>
      </w:pPr>
    </w:p>
    <w:p w:rsidR="003B7D20" w:rsidRDefault="003B7D20" w:rsidP="003B7D20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 xml:space="preserve">Fotografía en </w:t>
      </w:r>
      <w:hyperlink r:id="rId13" w:history="1">
        <w:r w:rsidRPr="003B7D20">
          <w:rPr>
            <w:rStyle w:val="Hipervnculo"/>
            <w:rFonts w:ascii="Lato" w:hAnsi="Lato"/>
          </w:rPr>
          <w:t>https://www.navidadmadrid.com/es/prensa/imagenes/pista-de-hielo-de-matadero-madrid-y-del-palacio-de-cibeles</w:t>
        </w:r>
      </w:hyperlink>
    </w:p>
    <w:p w:rsidR="003B7D20" w:rsidRPr="002615DD" w:rsidRDefault="003B7D20" w:rsidP="002615DD">
      <w:pPr>
        <w:jc w:val="both"/>
        <w:rPr>
          <w:rFonts w:ascii="Lato" w:hAnsi="Lato"/>
          <w:color w:val="0000FF"/>
          <w:u w:val="single"/>
        </w:rPr>
      </w:pPr>
    </w:p>
    <w:sectPr w:rsidR="003B7D20" w:rsidRPr="002615DD" w:rsidSect="007B004F">
      <w:headerReference w:type="default" r:id="rId14"/>
      <w:footerReference w:type="default" r:id="rId15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81" w:rsidRDefault="00B25581" w:rsidP="00F8775E">
      <w:r>
        <w:separator/>
      </w:r>
    </w:p>
  </w:endnote>
  <w:endnote w:type="continuationSeparator" w:id="0">
    <w:p w:rsidR="00B25581" w:rsidRDefault="00B25581" w:rsidP="00F8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81" w:rsidRDefault="00B25581" w:rsidP="00F8775E">
      <w:r>
        <w:separator/>
      </w:r>
    </w:p>
  </w:footnote>
  <w:footnote w:type="continuationSeparator" w:id="0">
    <w:p w:rsidR="00B25581" w:rsidRDefault="00B25581" w:rsidP="00F8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81A">
      <w:tab/>
    </w:r>
  </w:p>
  <w:p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6BD"/>
    <w:multiLevelType w:val="hybridMultilevel"/>
    <w:tmpl w:val="26E22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33D15"/>
    <w:multiLevelType w:val="hybridMultilevel"/>
    <w:tmpl w:val="C4966686"/>
    <w:lvl w:ilvl="0" w:tplc="4022EE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7692"/>
    <w:multiLevelType w:val="hybridMultilevel"/>
    <w:tmpl w:val="6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11F4"/>
    <w:multiLevelType w:val="hybridMultilevel"/>
    <w:tmpl w:val="F1A00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84547"/>
    <w:multiLevelType w:val="hybridMultilevel"/>
    <w:tmpl w:val="D8364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775E"/>
    <w:rsid w:val="00007DAE"/>
    <w:rsid w:val="00014ED9"/>
    <w:rsid w:val="0002085E"/>
    <w:rsid w:val="0002407B"/>
    <w:rsid w:val="00024FA2"/>
    <w:rsid w:val="00040280"/>
    <w:rsid w:val="00063501"/>
    <w:rsid w:val="00092E82"/>
    <w:rsid w:val="000A6FE9"/>
    <w:rsid w:val="000B07C9"/>
    <w:rsid w:val="000B5F72"/>
    <w:rsid w:val="000C4AA5"/>
    <w:rsid w:val="000D5DEA"/>
    <w:rsid w:val="00135BDC"/>
    <w:rsid w:val="0013623A"/>
    <w:rsid w:val="00141EAD"/>
    <w:rsid w:val="00146382"/>
    <w:rsid w:val="00170AEC"/>
    <w:rsid w:val="00180AA3"/>
    <w:rsid w:val="001B0985"/>
    <w:rsid w:val="001C2B7A"/>
    <w:rsid w:val="001C725B"/>
    <w:rsid w:val="001C7639"/>
    <w:rsid w:val="001F52E0"/>
    <w:rsid w:val="00223B00"/>
    <w:rsid w:val="00226AFC"/>
    <w:rsid w:val="00253919"/>
    <w:rsid w:val="00254312"/>
    <w:rsid w:val="002615DD"/>
    <w:rsid w:val="00265A2F"/>
    <w:rsid w:val="00272FF1"/>
    <w:rsid w:val="00286CEA"/>
    <w:rsid w:val="00296E9B"/>
    <w:rsid w:val="00297E92"/>
    <w:rsid w:val="002A268D"/>
    <w:rsid w:val="002B0FFE"/>
    <w:rsid w:val="002B61B6"/>
    <w:rsid w:val="002C7638"/>
    <w:rsid w:val="002F095F"/>
    <w:rsid w:val="002F2CBA"/>
    <w:rsid w:val="002F38A5"/>
    <w:rsid w:val="00315ECE"/>
    <w:rsid w:val="003164AC"/>
    <w:rsid w:val="0033281A"/>
    <w:rsid w:val="003418D4"/>
    <w:rsid w:val="00346FC1"/>
    <w:rsid w:val="00393AF1"/>
    <w:rsid w:val="003A038C"/>
    <w:rsid w:val="003B7D20"/>
    <w:rsid w:val="003C0731"/>
    <w:rsid w:val="0041628A"/>
    <w:rsid w:val="00422F4A"/>
    <w:rsid w:val="00427EB7"/>
    <w:rsid w:val="004461EA"/>
    <w:rsid w:val="0045132E"/>
    <w:rsid w:val="004658AF"/>
    <w:rsid w:val="00491A05"/>
    <w:rsid w:val="004B000A"/>
    <w:rsid w:val="004E03B6"/>
    <w:rsid w:val="00537511"/>
    <w:rsid w:val="00557FD5"/>
    <w:rsid w:val="00563A87"/>
    <w:rsid w:val="005659B3"/>
    <w:rsid w:val="005745FB"/>
    <w:rsid w:val="005A56D0"/>
    <w:rsid w:val="005F16E5"/>
    <w:rsid w:val="005F5A18"/>
    <w:rsid w:val="00663995"/>
    <w:rsid w:val="006B65E9"/>
    <w:rsid w:val="006D2A36"/>
    <w:rsid w:val="006E4A0F"/>
    <w:rsid w:val="006F270B"/>
    <w:rsid w:val="00706EFF"/>
    <w:rsid w:val="00732D32"/>
    <w:rsid w:val="00734698"/>
    <w:rsid w:val="00767D61"/>
    <w:rsid w:val="00773203"/>
    <w:rsid w:val="007B004F"/>
    <w:rsid w:val="007B4880"/>
    <w:rsid w:val="007B592C"/>
    <w:rsid w:val="00811A19"/>
    <w:rsid w:val="00814287"/>
    <w:rsid w:val="008247B3"/>
    <w:rsid w:val="0083784F"/>
    <w:rsid w:val="00872589"/>
    <w:rsid w:val="008909A2"/>
    <w:rsid w:val="008B46FE"/>
    <w:rsid w:val="008D2C7A"/>
    <w:rsid w:val="008F5A8B"/>
    <w:rsid w:val="008F6742"/>
    <w:rsid w:val="00902CB9"/>
    <w:rsid w:val="00915567"/>
    <w:rsid w:val="00941569"/>
    <w:rsid w:val="009415AE"/>
    <w:rsid w:val="00970BAE"/>
    <w:rsid w:val="009B4FF6"/>
    <w:rsid w:val="009B6496"/>
    <w:rsid w:val="009B6AFF"/>
    <w:rsid w:val="009C3B95"/>
    <w:rsid w:val="009F58DD"/>
    <w:rsid w:val="00A252ED"/>
    <w:rsid w:val="00A27BCF"/>
    <w:rsid w:val="00A449ED"/>
    <w:rsid w:val="00A47070"/>
    <w:rsid w:val="00A60AAD"/>
    <w:rsid w:val="00A670A0"/>
    <w:rsid w:val="00A70002"/>
    <w:rsid w:val="00A83263"/>
    <w:rsid w:val="00A9552E"/>
    <w:rsid w:val="00AA252D"/>
    <w:rsid w:val="00AC3C22"/>
    <w:rsid w:val="00AC7A77"/>
    <w:rsid w:val="00AE216D"/>
    <w:rsid w:val="00B172C4"/>
    <w:rsid w:val="00B25581"/>
    <w:rsid w:val="00B31FB3"/>
    <w:rsid w:val="00B551EA"/>
    <w:rsid w:val="00B653CB"/>
    <w:rsid w:val="00B668B5"/>
    <w:rsid w:val="00B67E0D"/>
    <w:rsid w:val="00B90FA9"/>
    <w:rsid w:val="00BA00CB"/>
    <w:rsid w:val="00BA3D1C"/>
    <w:rsid w:val="00BA62DF"/>
    <w:rsid w:val="00BC234B"/>
    <w:rsid w:val="00BC782D"/>
    <w:rsid w:val="00BE3BEC"/>
    <w:rsid w:val="00BE7B18"/>
    <w:rsid w:val="00C0078B"/>
    <w:rsid w:val="00C13045"/>
    <w:rsid w:val="00C27EF4"/>
    <w:rsid w:val="00C62A20"/>
    <w:rsid w:val="00C70A1A"/>
    <w:rsid w:val="00C76145"/>
    <w:rsid w:val="00C9745E"/>
    <w:rsid w:val="00C97F7B"/>
    <w:rsid w:val="00CC0FE5"/>
    <w:rsid w:val="00CD3F2F"/>
    <w:rsid w:val="00CD43FF"/>
    <w:rsid w:val="00CE1C72"/>
    <w:rsid w:val="00D00905"/>
    <w:rsid w:val="00D01DB5"/>
    <w:rsid w:val="00D1194F"/>
    <w:rsid w:val="00D23C6A"/>
    <w:rsid w:val="00D32C3E"/>
    <w:rsid w:val="00D43EBC"/>
    <w:rsid w:val="00D60FF8"/>
    <w:rsid w:val="00D774BB"/>
    <w:rsid w:val="00D80D3F"/>
    <w:rsid w:val="00D85538"/>
    <w:rsid w:val="00D91EE4"/>
    <w:rsid w:val="00D93A97"/>
    <w:rsid w:val="00DA2A5C"/>
    <w:rsid w:val="00DA3D81"/>
    <w:rsid w:val="00DA614B"/>
    <w:rsid w:val="00DB4A10"/>
    <w:rsid w:val="00DC7C8B"/>
    <w:rsid w:val="00DF7834"/>
    <w:rsid w:val="00E60876"/>
    <w:rsid w:val="00E7561C"/>
    <w:rsid w:val="00E87BF7"/>
    <w:rsid w:val="00E90D0D"/>
    <w:rsid w:val="00EA00AD"/>
    <w:rsid w:val="00EA4BD0"/>
    <w:rsid w:val="00EA781C"/>
    <w:rsid w:val="00EB03CF"/>
    <w:rsid w:val="00EC64E0"/>
    <w:rsid w:val="00ED44D8"/>
    <w:rsid w:val="00ED6BED"/>
    <w:rsid w:val="00EF063C"/>
    <w:rsid w:val="00F54A40"/>
    <w:rsid w:val="00F67794"/>
    <w:rsid w:val="00F75513"/>
    <w:rsid w:val="00F8345B"/>
    <w:rsid w:val="00F8775E"/>
    <w:rsid w:val="00F95B55"/>
    <w:rsid w:val="00F97DD9"/>
    <w:rsid w:val="00FB46E1"/>
    <w:rsid w:val="00FB7B3B"/>
    <w:rsid w:val="00FE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AE"/>
  </w:style>
  <w:style w:type="paragraph" w:styleId="Ttulo1">
    <w:name w:val="heading 1"/>
    <w:basedOn w:val="Normal"/>
    <w:next w:val="Normal"/>
    <w:link w:val="Ttulo1Car"/>
    <w:uiPriority w:val="9"/>
    <w:qFormat/>
    <w:rsid w:val="008F5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7DA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F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pasted11">
    <w:name w:val="contentpasted11"/>
    <w:basedOn w:val="Fuentedeprrafopredeter"/>
    <w:rsid w:val="00261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adas.com/" TargetMode="External"/><Relationship Id="rId13" Type="http://schemas.openxmlformats.org/officeDocument/2006/relationships/hyperlink" Target="https://www.navidadmadrid.com/es/prensa/imagenes/pista-de-hielo-de-matadero-madrid-y-del-palacio-de-cibe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tradas.com/" TargetMode="External"/><Relationship Id="rId12" Type="http://schemas.openxmlformats.org/officeDocument/2006/relationships/hyperlink" Target="mailto:prensa.navidad@madrid-destin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berto@aymas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landa@aymas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idadmadrid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Alberto Fernández-Cañadas</cp:lastModifiedBy>
  <cp:revision>20</cp:revision>
  <cp:lastPrinted>2019-07-25T10:09:00Z</cp:lastPrinted>
  <dcterms:created xsi:type="dcterms:W3CDTF">2023-12-05T09:39:00Z</dcterms:created>
  <dcterms:modified xsi:type="dcterms:W3CDTF">2023-12-05T18:02:00Z</dcterms:modified>
</cp:coreProperties>
</file>