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F844" w14:textId="46D44215" w:rsidR="00F8775E" w:rsidRPr="008247B3" w:rsidRDefault="006D2A36" w:rsidP="007B004F">
      <w:pPr>
        <w:ind w:right="-567"/>
        <w:jc w:val="right"/>
        <w:rPr>
          <w:lang w:val="es-ES"/>
        </w:rPr>
      </w:pPr>
      <w:r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Madrid, </w:t>
      </w:r>
      <w:r w:rsidR="000E5DF9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1</w:t>
      </w:r>
      <w:r w:rsidR="004C468A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3</w:t>
      </w:r>
      <w:r w:rsidR="00E53705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 de </w:t>
      </w:r>
      <w:r w:rsidR="00CE749E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diciembre</w:t>
      </w:r>
      <w:r w:rsidR="00E53705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 </w:t>
      </w:r>
      <w:r w:rsidR="005F16E5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de </w:t>
      </w:r>
      <w:r w:rsidR="008247B3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202</w:t>
      </w:r>
      <w:r w:rsidR="0039024A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3</w:t>
      </w:r>
    </w:p>
    <w:p w14:paraId="3B5C0423" w14:textId="77777777" w:rsidR="00814287" w:rsidRPr="008247B3" w:rsidRDefault="00814287" w:rsidP="00814287">
      <w:pPr>
        <w:rPr>
          <w:rFonts w:ascii="Times New Roman" w:eastAsia="Times New Roman" w:hAnsi="Times New Roman" w:cs="Times New Roman"/>
          <w:vanish/>
          <w:lang w:val="es-ES" w:eastAsia="es-ES_tradnl"/>
        </w:rPr>
      </w:pPr>
    </w:p>
    <w:p w14:paraId="38ECC95A" w14:textId="77777777" w:rsidR="00F8775E" w:rsidRPr="008247B3" w:rsidRDefault="00F8775E" w:rsidP="00040280">
      <w:pPr>
        <w:rPr>
          <w:lang w:val="es-ES"/>
        </w:rPr>
      </w:pPr>
    </w:p>
    <w:p w14:paraId="7EE74807" w14:textId="77777777" w:rsidR="00285D6A" w:rsidRPr="008247B3" w:rsidRDefault="00285D6A" w:rsidP="00285D6A">
      <w:pPr>
        <w:rPr>
          <w:rFonts w:ascii="Lato" w:hAnsi="Lato" w:cs="Times New Roman"/>
          <w:b/>
          <w:bCs/>
          <w:color w:val="000000"/>
          <w:lang w:val="es-ES" w:eastAsia="es-ES_tradnl"/>
        </w:rPr>
      </w:pPr>
    </w:p>
    <w:p w14:paraId="77B4AEC7" w14:textId="669BAE41" w:rsidR="00091FE7" w:rsidRPr="00096D0E" w:rsidRDefault="004C468A" w:rsidP="00CE749E">
      <w:pPr>
        <w:rPr>
          <w:rFonts w:ascii="Lato" w:hAnsi="Lato" w:cs="Times New Roman"/>
          <w:b/>
          <w:bCs/>
          <w:color w:val="000000"/>
          <w:lang w:val="es-ES" w:eastAsia="es-ES_tradnl"/>
        </w:rPr>
      </w:pPr>
      <w:r>
        <w:rPr>
          <w:rFonts w:ascii="Lato" w:hAnsi="Lato" w:cs="Times New Roman"/>
          <w:b/>
          <w:bCs/>
          <w:color w:val="000000"/>
          <w:lang w:val="es-ES" w:eastAsia="es-ES_tradnl"/>
        </w:rPr>
        <w:t xml:space="preserve">El tradicional Concierto de Reyes pone la banda sonora a un día especial y se trata de un evento benéfico cuya recaudación irá destinada a la Fundación </w:t>
      </w:r>
      <w:proofErr w:type="spellStart"/>
      <w:r>
        <w:rPr>
          <w:rFonts w:ascii="Lato" w:hAnsi="Lato" w:cs="Times New Roman"/>
          <w:b/>
          <w:bCs/>
          <w:color w:val="000000"/>
          <w:lang w:val="es-ES" w:eastAsia="es-ES_tradnl"/>
        </w:rPr>
        <w:t>Aladina</w:t>
      </w:r>
      <w:proofErr w:type="spellEnd"/>
      <w:r>
        <w:rPr>
          <w:rFonts w:ascii="Lato" w:hAnsi="Lato" w:cs="Times New Roman"/>
          <w:b/>
          <w:bCs/>
          <w:color w:val="000000"/>
          <w:lang w:val="es-ES" w:eastAsia="es-ES_tradnl"/>
        </w:rPr>
        <w:t xml:space="preserve"> </w:t>
      </w:r>
      <w:r w:rsidR="004E47D0">
        <w:rPr>
          <w:rFonts w:ascii="Lato" w:hAnsi="Lato" w:cs="Times New Roman"/>
          <w:b/>
          <w:bCs/>
          <w:color w:val="000000"/>
          <w:lang w:val="es-ES" w:eastAsia="es-ES_tradnl"/>
        </w:rPr>
        <w:t xml:space="preserve"> </w:t>
      </w:r>
    </w:p>
    <w:p w14:paraId="2F8601C1" w14:textId="77777777" w:rsidR="008A4A88" w:rsidRPr="008A4A88" w:rsidRDefault="008A4A88" w:rsidP="00CE749E">
      <w:pPr>
        <w:rPr>
          <w:rFonts w:ascii="Lato" w:hAnsi="Lato" w:cs="Times New Roman"/>
          <w:b/>
          <w:bCs/>
          <w:color w:val="0A3DF7"/>
          <w:lang w:val="es-ES" w:eastAsia="es-ES_tradnl"/>
        </w:rPr>
      </w:pPr>
    </w:p>
    <w:p w14:paraId="03FB89FD" w14:textId="5FC0F2DB" w:rsidR="004C468A" w:rsidRPr="004C468A" w:rsidRDefault="008A4A88" w:rsidP="00CE749E">
      <w:pPr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</w:pPr>
      <w:r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Ya a la venta </w:t>
      </w:r>
      <w:r w:rsidR="004C468A" w:rsidRPr="004C468A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las entradas del concierto de Estrella </w:t>
      </w:r>
      <w:r w:rsidR="00360EAD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Morente </w:t>
      </w:r>
      <w:r w:rsidR="006D58BA" w:rsidRPr="004C468A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junto a la Banda Sinfónica Municipal </w:t>
      </w:r>
      <w:r w:rsidR="004C468A" w:rsidRPr="004C468A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>en el Teatro Real</w:t>
      </w:r>
    </w:p>
    <w:p w14:paraId="66FFEFBA" w14:textId="77777777" w:rsidR="00DC0720" w:rsidRPr="001B18F1" w:rsidRDefault="00DC0720" w:rsidP="00DC0720">
      <w:pPr>
        <w:rPr>
          <w:rFonts w:ascii="Lato" w:hAnsi="Lato" w:cs="Times New Roman"/>
          <w:b/>
          <w:bCs/>
          <w:color w:val="0A3DF7"/>
          <w:lang w:val="es-ES" w:eastAsia="es-ES_tradnl"/>
        </w:rPr>
      </w:pPr>
    </w:p>
    <w:p w14:paraId="17D6D598" w14:textId="1AD22E4C" w:rsidR="00CE749E" w:rsidRPr="00CE749E" w:rsidRDefault="00CE749E" w:rsidP="004C468A">
      <w:pPr>
        <w:pStyle w:val="Prrafodelista"/>
        <w:numPr>
          <w:ilvl w:val="0"/>
          <w:numId w:val="1"/>
        </w:numPr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</w:pPr>
      <w:r w:rsidRPr="00CE749E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Una oportunidad única para disfrutar </w:t>
      </w:r>
      <w:r w:rsidR="000E7BB5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del talento y la pasión de esta dama del arte flamenco</w:t>
      </w:r>
    </w:p>
    <w:p w14:paraId="2BEC2B7B" w14:textId="77777777" w:rsidR="00096D0E" w:rsidRPr="00096D0E" w:rsidRDefault="00096D0E" w:rsidP="00096D0E">
      <w:pPr>
        <w:pStyle w:val="Prrafodelista"/>
        <w:ind w:right="-291"/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</w:pPr>
    </w:p>
    <w:p w14:paraId="690B8939" w14:textId="793972B1" w:rsidR="00A36678" w:rsidRDefault="008A4A88" w:rsidP="00CE749E">
      <w:pPr>
        <w:rPr>
          <w:rFonts w:ascii="Lato" w:hAnsi="Lato" w:cs="Times New Roman"/>
          <w:color w:val="000000"/>
          <w:lang w:eastAsia="es-ES_tradnl"/>
        </w:rPr>
      </w:pPr>
      <w:r>
        <w:rPr>
          <w:rFonts w:ascii="Lato" w:hAnsi="Lato" w:cs="Times New Roman"/>
          <w:color w:val="000000"/>
          <w:lang w:val="es-ES" w:eastAsia="es-ES_tradnl"/>
        </w:rPr>
        <w:t xml:space="preserve">Ya están a la venta </w:t>
      </w:r>
      <w:r w:rsidR="006D58BA">
        <w:rPr>
          <w:rFonts w:ascii="Lato" w:hAnsi="Lato" w:cs="Times New Roman"/>
          <w:color w:val="000000"/>
          <w:lang w:val="es-ES" w:eastAsia="es-ES_tradnl"/>
        </w:rPr>
        <w:t xml:space="preserve">las entradas del </w:t>
      </w:r>
      <w:r w:rsidR="00CE749E" w:rsidRPr="00CE749E">
        <w:rPr>
          <w:rFonts w:ascii="Lato" w:hAnsi="Lato" w:cs="Times New Roman"/>
          <w:color w:val="000000"/>
          <w:lang w:val="es-ES" w:eastAsia="es-ES_tradnl"/>
        </w:rPr>
        <w:t xml:space="preserve">tradicional </w:t>
      </w:r>
      <w:r w:rsidR="004C468A">
        <w:rPr>
          <w:rFonts w:ascii="Lato" w:hAnsi="Lato" w:cs="Times New Roman"/>
          <w:color w:val="000000"/>
          <w:lang w:val="es-ES" w:eastAsia="es-ES_tradnl"/>
        </w:rPr>
        <w:t>C</w:t>
      </w:r>
      <w:r w:rsidR="00CE749E" w:rsidRPr="00CE749E">
        <w:rPr>
          <w:rFonts w:ascii="Lato" w:hAnsi="Lato" w:cs="Times New Roman"/>
          <w:color w:val="000000"/>
          <w:lang w:val="es-ES" w:eastAsia="es-ES_tradnl"/>
        </w:rPr>
        <w:t xml:space="preserve">oncierto de Reyes </w:t>
      </w:r>
      <w:r w:rsidR="00A36678">
        <w:rPr>
          <w:rFonts w:ascii="Lato" w:hAnsi="Lato" w:cs="Times New Roman"/>
          <w:color w:val="000000"/>
          <w:lang w:val="es-ES" w:eastAsia="es-ES_tradnl"/>
        </w:rPr>
        <w:t xml:space="preserve">que </w:t>
      </w:r>
      <w:r w:rsidR="00CE749E" w:rsidRPr="00CE749E">
        <w:rPr>
          <w:rFonts w:ascii="Lato" w:hAnsi="Lato" w:cs="Times New Roman"/>
          <w:color w:val="000000"/>
          <w:lang w:val="es-ES" w:eastAsia="es-ES_tradnl"/>
        </w:rPr>
        <w:t>organiza cada año</w:t>
      </w:r>
      <w:r w:rsidR="00A36678">
        <w:rPr>
          <w:rFonts w:ascii="Lato" w:hAnsi="Lato" w:cs="Times New Roman"/>
          <w:color w:val="000000"/>
          <w:lang w:val="es-ES" w:eastAsia="es-ES_tradnl"/>
        </w:rPr>
        <w:t xml:space="preserve"> </w:t>
      </w:r>
      <w:r w:rsidR="00CE749E" w:rsidRPr="00CE749E">
        <w:rPr>
          <w:rFonts w:ascii="Lato" w:hAnsi="Lato" w:cs="Times New Roman"/>
          <w:color w:val="000000"/>
          <w:lang w:val="es-ES" w:eastAsia="es-ES_tradnl"/>
        </w:rPr>
        <w:t xml:space="preserve">el </w:t>
      </w:r>
      <w:r w:rsidR="00483013">
        <w:rPr>
          <w:rFonts w:ascii="Lato" w:hAnsi="Lato" w:cs="Times New Roman"/>
          <w:color w:val="000000"/>
          <w:lang w:val="es-ES" w:eastAsia="es-ES_tradnl"/>
        </w:rPr>
        <w:t xml:space="preserve">Área de Cultura, Turismo y Deporte </w:t>
      </w:r>
      <w:r w:rsidR="00CE749E" w:rsidRPr="00CE749E">
        <w:rPr>
          <w:rFonts w:ascii="Lato" w:hAnsi="Lato" w:cs="Times New Roman"/>
          <w:color w:val="000000"/>
          <w:lang w:val="es-ES" w:eastAsia="es-ES_tradnl"/>
        </w:rPr>
        <w:t>en</w:t>
      </w:r>
      <w:r w:rsidR="00CE749E">
        <w:rPr>
          <w:rFonts w:ascii="Lato" w:hAnsi="Lato" w:cs="Times New Roman"/>
          <w:color w:val="000000"/>
          <w:lang w:val="es-ES" w:eastAsia="es-ES_tradnl"/>
        </w:rPr>
        <w:t xml:space="preserve"> el Teatro Real</w:t>
      </w:r>
      <w:r w:rsidR="006D58BA">
        <w:rPr>
          <w:rFonts w:ascii="Lato" w:hAnsi="Lato" w:cs="Times New Roman"/>
          <w:color w:val="000000"/>
          <w:lang w:val="es-ES" w:eastAsia="es-ES_tradnl"/>
        </w:rPr>
        <w:t xml:space="preserve"> y que este 2024</w:t>
      </w:r>
      <w:r w:rsidR="00A36678">
        <w:rPr>
          <w:rFonts w:ascii="Lato" w:hAnsi="Lato" w:cs="Times New Roman"/>
          <w:color w:val="000000"/>
          <w:lang w:val="es-ES" w:eastAsia="es-ES_tradnl"/>
        </w:rPr>
        <w:t xml:space="preserve"> </w:t>
      </w:r>
      <w:r w:rsidR="00CE749E">
        <w:rPr>
          <w:rFonts w:ascii="Lato" w:hAnsi="Lato" w:cs="Times New Roman"/>
          <w:color w:val="000000"/>
          <w:lang w:val="es-ES" w:eastAsia="es-ES_tradnl"/>
        </w:rPr>
        <w:t xml:space="preserve">contará </w:t>
      </w:r>
      <w:r w:rsidR="00CE749E" w:rsidRPr="00CE749E">
        <w:rPr>
          <w:rFonts w:ascii="Lato" w:hAnsi="Lato" w:cs="Times New Roman"/>
          <w:color w:val="000000"/>
          <w:lang w:val="es-ES" w:eastAsia="es-ES_tradnl"/>
        </w:rPr>
        <w:t>con la participación de</w:t>
      </w:r>
      <w:r w:rsidR="00CE749E">
        <w:rPr>
          <w:rFonts w:ascii="Lato" w:hAnsi="Lato" w:cs="Times New Roman"/>
          <w:color w:val="000000"/>
          <w:lang w:val="es-ES" w:eastAsia="es-ES_tradnl"/>
        </w:rPr>
        <w:t xml:space="preserve"> Estrella Morente</w:t>
      </w:r>
      <w:r w:rsidR="00CE749E" w:rsidRPr="00CE749E">
        <w:rPr>
          <w:rFonts w:ascii="Lato" w:hAnsi="Lato" w:cs="Times New Roman"/>
          <w:color w:val="000000"/>
          <w:lang w:val="es-ES" w:eastAsia="es-ES_tradnl"/>
        </w:rPr>
        <w:t xml:space="preserve"> que, junto a la Banda Sinfónica Municipal de Madrid, dirigida por el maestro Jan Cober, serán los encargados de ponerle la banda sonora a un día tan especial.</w:t>
      </w:r>
      <w:r w:rsidR="00A36678">
        <w:rPr>
          <w:rFonts w:ascii="Lato" w:hAnsi="Lato" w:cs="Times New Roman"/>
          <w:color w:val="000000"/>
          <w:lang w:val="es-ES" w:eastAsia="es-ES_tradnl"/>
        </w:rPr>
        <w:t xml:space="preserve"> </w:t>
      </w:r>
      <w:r w:rsidR="00CE749E" w:rsidRPr="00CE749E">
        <w:rPr>
          <w:rFonts w:ascii="Lato" w:hAnsi="Lato" w:cs="Times New Roman"/>
          <w:color w:val="000000"/>
          <w:lang w:eastAsia="es-ES_tradnl"/>
        </w:rPr>
        <w:t xml:space="preserve">Las </w:t>
      </w:r>
      <w:r w:rsidR="006D58BA">
        <w:rPr>
          <w:rFonts w:ascii="Lato" w:hAnsi="Lato" w:cs="Times New Roman"/>
          <w:color w:val="000000"/>
          <w:lang w:eastAsia="es-ES_tradnl"/>
        </w:rPr>
        <w:t xml:space="preserve">localidades disponibles </w:t>
      </w:r>
      <w:r w:rsidR="00CE749E" w:rsidRPr="00CE749E">
        <w:rPr>
          <w:rFonts w:ascii="Lato" w:hAnsi="Lato" w:cs="Times New Roman"/>
          <w:color w:val="000000"/>
          <w:lang w:eastAsia="es-ES_tradnl"/>
        </w:rPr>
        <w:t>hasta completar el aforo del recinto</w:t>
      </w:r>
      <w:r w:rsidR="006D58BA">
        <w:rPr>
          <w:rFonts w:ascii="Lato" w:hAnsi="Lato" w:cs="Times New Roman"/>
          <w:color w:val="000000"/>
          <w:lang w:eastAsia="es-ES_tradnl"/>
        </w:rPr>
        <w:t xml:space="preserve"> pueden adquirirse </w:t>
      </w:r>
      <w:r w:rsidR="00DA67D5">
        <w:rPr>
          <w:rFonts w:ascii="Lato" w:hAnsi="Lato" w:cs="Times New Roman"/>
          <w:color w:val="000000"/>
          <w:lang w:eastAsia="es-ES_tradnl"/>
        </w:rPr>
        <w:t xml:space="preserve">en la web </w:t>
      </w:r>
      <w:hyperlink r:id="rId11" w:history="1">
        <w:r w:rsidR="00DA67D5" w:rsidRPr="005C33B4">
          <w:rPr>
            <w:rStyle w:val="Hipervnculo"/>
            <w:rFonts w:ascii="Lato" w:hAnsi="Lato" w:cs="Times New Roman"/>
            <w:lang w:eastAsia="es-ES_tradnl"/>
          </w:rPr>
          <w:t>www.teatroreal.es</w:t>
        </w:r>
      </w:hyperlink>
      <w:r w:rsidR="00360EAD">
        <w:rPr>
          <w:rStyle w:val="Hipervnculo"/>
          <w:rFonts w:ascii="Lato" w:hAnsi="Lato" w:cs="Times New Roman"/>
          <w:lang w:eastAsia="es-ES_tradnl"/>
        </w:rPr>
        <w:t xml:space="preserve"> </w:t>
      </w:r>
      <w:r w:rsidR="00DA67D5">
        <w:rPr>
          <w:rFonts w:ascii="Lato" w:hAnsi="Lato" w:cs="Times New Roman"/>
          <w:color w:val="000000"/>
          <w:lang w:eastAsia="es-ES_tradnl"/>
        </w:rPr>
        <w:t xml:space="preserve">. </w:t>
      </w:r>
    </w:p>
    <w:p w14:paraId="757710F6" w14:textId="77777777" w:rsidR="000E5DF9" w:rsidRDefault="000E5DF9" w:rsidP="00CE749E">
      <w:pPr>
        <w:rPr>
          <w:rFonts w:ascii="Lato" w:hAnsi="Lato" w:cs="Times New Roman"/>
          <w:color w:val="000000"/>
          <w:lang w:eastAsia="es-ES_tradnl"/>
        </w:rPr>
      </w:pPr>
    </w:p>
    <w:p w14:paraId="55D891B5" w14:textId="77777777" w:rsidR="00A36678" w:rsidRDefault="00CE749E" w:rsidP="00CE749E">
      <w:pPr>
        <w:rPr>
          <w:rFonts w:ascii="Lato" w:hAnsi="Lato" w:cs="Times New Roman"/>
          <w:color w:val="000000"/>
          <w:lang w:val="it" w:eastAsia="es-ES_tradnl"/>
        </w:rPr>
      </w:pPr>
      <w:r w:rsidRPr="00CE749E">
        <w:rPr>
          <w:rFonts w:ascii="Lato" w:hAnsi="Lato" w:cs="Times New Roman"/>
          <w:color w:val="000000"/>
          <w:lang w:eastAsia="es-ES_tradnl"/>
        </w:rPr>
        <w:t xml:space="preserve">Este concierto, </w:t>
      </w:r>
      <w:r w:rsidR="00A36678">
        <w:rPr>
          <w:rFonts w:ascii="Lato" w:hAnsi="Lato" w:cs="Times New Roman"/>
          <w:color w:val="000000"/>
          <w:lang w:eastAsia="es-ES_tradnl"/>
        </w:rPr>
        <w:t xml:space="preserve">que se celebrará el 5 de enero a las 12:00 horas </w:t>
      </w:r>
      <w:r w:rsidRPr="00CE749E">
        <w:rPr>
          <w:rFonts w:ascii="Lato" w:hAnsi="Lato" w:cs="Times New Roman"/>
          <w:color w:val="000000"/>
          <w:lang w:eastAsia="es-ES_tradnl"/>
        </w:rPr>
        <w:t>en un lugar tan significativo como el Teatro Real, considerado el teatro lírico más importante de España y uno de los más rel</w:t>
      </w:r>
      <w:r>
        <w:rPr>
          <w:rFonts w:ascii="Lato" w:hAnsi="Lato" w:cs="Times New Roman"/>
          <w:color w:val="000000"/>
          <w:lang w:eastAsia="es-ES_tradnl"/>
        </w:rPr>
        <w:t>evantes de Europa, ofrecerá</w:t>
      </w:r>
      <w:r w:rsidRPr="00CE749E">
        <w:rPr>
          <w:rFonts w:ascii="Lato" w:hAnsi="Lato" w:cs="Times New Roman"/>
          <w:color w:val="000000"/>
          <w:lang w:eastAsia="es-ES_tradnl"/>
        </w:rPr>
        <w:t xml:space="preserve"> una oportunidad única </w:t>
      </w:r>
      <w:r w:rsidR="000E7BB5" w:rsidRPr="000E7BB5">
        <w:rPr>
          <w:rFonts w:ascii="Lato" w:hAnsi="Lato" w:cs="Times New Roman"/>
          <w:color w:val="000000"/>
          <w:lang w:val="it" w:eastAsia="es-ES_tradnl"/>
        </w:rPr>
        <w:t>para vivir una experiencia</w:t>
      </w:r>
      <w:r w:rsidR="000E7BB5">
        <w:rPr>
          <w:rFonts w:ascii="Lato" w:hAnsi="Lato" w:cs="Times New Roman"/>
          <w:color w:val="000000"/>
          <w:lang w:val="it" w:eastAsia="es-ES_tradnl"/>
        </w:rPr>
        <w:t xml:space="preserve"> donde el flamenco adquiere</w:t>
      </w:r>
      <w:r w:rsidR="000E7BB5" w:rsidRPr="000E7BB5">
        <w:rPr>
          <w:rFonts w:ascii="Lato" w:hAnsi="Lato" w:cs="Times New Roman"/>
          <w:color w:val="000000"/>
          <w:lang w:val="it" w:eastAsia="es-ES_tradnl"/>
        </w:rPr>
        <w:t xml:space="preserve"> una dimensión especial</w:t>
      </w:r>
      <w:r w:rsidR="000E7BB5" w:rsidRPr="00CE749E">
        <w:rPr>
          <w:rFonts w:ascii="Lato" w:hAnsi="Lato" w:cs="Times New Roman"/>
          <w:color w:val="000000"/>
          <w:lang w:eastAsia="es-ES_tradnl"/>
        </w:rPr>
        <w:t xml:space="preserve"> </w:t>
      </w:r>
      <w:r w:rsidR="000E7BB5">
        <w:rPr>
          <w:rFonts w:ascii="Lato" w:hAnsi="Lato" w:cs="Times New Roman"/>
          <w:color w:val="000000"/>
          <w:lang w:eastAsia="es-ES_tradnl"/>
        </w:rPr>
        <w:t xml:space="preserve">con la voz y la personalidad </w:t>
      </w:r>
      <w:r>
        <w:rPr>
          <w:rFonts w:ascii="Lato" w:hAnsi="Lato" w:cs="Times New Roman"/>
          <w:color w:val="000000"/>
          <w:lang w:eastAsia="es-ES_tradnl"/>
        </w:rPr>
        <w:t>de esta</w:t>
      </w:r>
      <w:r w:rsidR="000E7BB5" w:rsidRPr="000E7BB5">
        <w:rPr>
          <w:rFonts w:ascii="Segoe UI" w:hAnsi="Segoe UI" w:cs="Segoe UI"/>
          <w:color w:val="0F0F0F"/>
        </w:rPr>
        <w:t xml:space="preserve"> </w:t>
      </w:r>
      <w:r w:rsidR="000E7BB5" w:rsidRPr="000E7BB5">
        <w:rPr>
          <w:rFonts w:ascii="Lato" w:hAnsi="Lato" w:cs="Times New Roman"/>
          <w:color w:val="000000"/>
          <w:lang w:eastAsia="es-ES_tradnl"/>
        </w:rPr>
        <w:t>destacada figura del arte flamenco</w:t>
      </w:r>
      <w:r>
        <w:rPr>
          <w:rFonts w:ascii="Lato" w:hAnsi="Lato" w:cs="Times New Roman"/>
          <w:color w:val="000000"/>
          <w:lang w:eastAsia="es-ES_tradnl"/>
        </w:rPr>
        <w:t>.</w:t>
      </w:r>
      <w:r w:rsidR="000E7BB5" w:rsidRPr="000E7BB5">
        <w:rPr>
          <w:rFonts w:ascii="Lato" w:hAnsi="Lato" w:cs="Times New Roman"/>
          <w:color w:val="000000"/>
          <w:lang w:val="it" w:eastAsia="es-ES_tradnl"/>
        </w:rPr>
        <w:t xml:space="preserve"> </w:t>
      </w:r>
    </w:p>
    <w:p w14:paraId="5FC7519F" w14:textId="77777777" w:rsidR="00A36678" w:rsidRDefault="00A36678" w:rsidP="00CE749E">
      <w:pPr>
        <w:rPr>
          <w:rFonts w:ascii="Lato" w:hAnsi="Lato" w:cs="Times New Roman"/>
          <w:color w:val="000000"/>
          <w:lang w:val="it" w:eastAsia="es-ES_tradnl"/>
        </w:rPr>
      </w:pPr>
    </w:p>
    <w:p w14:paraId="406941A8" w14:textId="705AA05F" w:rsidR="00CE749E" w:rsidRPr="00A36678" w:rsidRDefault="00A36678" w:rsidP="00CE749E">
      <w:pPr>
        <w:rPr>
          <w:rFonts w:ascii="Lato" w:hAnsi="Lato" w:cs="Times New Roman"/>
          <w:color w:val="000000"/>
          <w:lang w:val="it" w:eastAsia="es-ES_tradnl"/>
        </w:rPr>
      </w:pPr>
      <w:r>
        <w:rPr>
          <w:rFonts w:ascii="Lato" w:hAnsi="Lato" w:cs="Times New Roman"/>
          <w:color w:val="000000"/>
          <w:lang w:val="it" w:eastAsia="es-ES_tradnl"/>
        </w:rPr>
        <w:t>Toda la recaudación irá destinada a la Fundación Aladina, cuya misión</w:t>
      </w:r>
      <w:r w:rsidRPr="00A36678">
        <w:rPr>
          <w:rFonts w:ascii="Lato" w:hAnsi="Lato" w:cs="Times New Roman"/>
          <w:color w:val="000000"/>
          <w:lang w:eastAsia="es-ES_tradnl"/>
        </w:rPr>
        <w:t xml:space="preserve"> principal es acompañar y hacer felices a los niños enfermos de cáncer durante todo el proceso de la enfermedad</w:t>
      </w:r>
      <w:r>
        <w:rPr>
          <w:rFonts w:ascii="Lato" w:hAnsi="Lato" w:cs="Times New Roman"/>
          <w:color w:val="000000"/>
          <w:lang w:val="it" w:eastAsia="es-ES_tradnl"/>
        </w:rPr>
        <w:t>.</w:t>
      </w:r>
      <w:r w:rsidR="000E7BB5">
        <w:rPr>
          <w:rFonts w:ascii="Lato" w:hAnsi="Lato" w:cs="Times New Roman"/>
          <w:color w:val="000000"/>
          <w:lang w:val="it" w:eastAsia="es-ES_tradnl"/>
        </w:rPr>
        <w:t>/</w:t>
      </w:r>
    </w:p>
    <w:p w14:paraId="737E6A2A" w14:textId="12C67BB6" w:rsidR="00CE749E" w:rsidRDefault="00CE749E" w:rsidP="00CE749E">
      <w:pPr>
        <w:rPr>
          <w:rFonts w:ascii="Lato" w:hAnsi="Lato" w:cs="Times New Roman"/>
          <w:color w:val="000000"/>
          <w:lang w:val="es-ES" w:eastAsia="es-ES_tradnl"/>
        </w:rPr>
      </w:pPr>
    </w:p>
    <w:p w14:paraId="52F7D83D" w14:textId="26260794" w:rsidR="003A3182" w:rsidRPr="000E7BB5" w:rsidRDefault="000E7BB5" w:rsidP="000E7BB5">
      <w:pPr>
        <w:rPr>
          <w:rFonts w:ascii="Lato" w:hAnsi="Lato" w:cs="Times New Roman"/>
          <w:color w:val="000000"/>
          <w:lang w:val="es-ES" w:eastAsia="es-ES_tradnl"/>
        </w:rPr>
      </w:pPr>
      <w:r w:rsidRPr="009330E8">
        <w:rPr>
          <w:rFonts w:ascii="Lato" w:hAnsi="Lato" w:cs="Times New Roman"/>
          <w:color w:val="000000"/>
          <w:lang w:val="es-ES" w:eastAsia="es-ES_tradnl"/>
        </w:rPr>
        <w:t xml:space="preserve">Materiales de prensa en </w:t>
      </w:r>
      <w:hyperlink w:history="1"/>
      <w:r w:rsidR="003A3182" w:rsidRPr="009330E8">
        <w:rPr>
          <w:rFonts w:ascii="Lato" w:hAnsi="Lato" w:cs="Times New Roman"/>
          <w:color w:val="000000"/>
          <w:lang w:val="es-ES" w:eastAsia="es-ES_tradnl"/>
        </w:rPr>
        <w:t xml:space="preserve"> </w:t>
      </w:r>
      <w:hyperlink r:id="rId12" w:history="1">
        <w:r w:rsidR="009330E8" w:rsidRPr="009330E8">
          <w:rPr>
            <w:rStyle w:val="Hipervnculo"/>
            <w:rFonts w:ascii="Lato" w:hAnsi="Lato" w:cs="Times New Roman"/>
            <w:lang w:val="es-ES" w:eastAsia="es-ES_tradnl"/>
          </w:rPr>
          <w:t>www.navidadmadrid.com/es/prensa</w:t>
        </w:r>
      </w:hyperlink>
      <w:r w:rsidR="009330E8">
        <w:rPr>
          <w:rFonts w:ascii="Lato" w:hAnsi="Lato" w:cs="Times New Roman"/>
          <w:color w:val="000000"/>
          <w:lang w:val="es-ES" w:eastAsia="es-ES_tradnl"/>
        </w:rPr>
        <w:t xml:space="preserve"> </w:t>
      </w:r>
    </w:p>
    <w:p w14:paraId="6384AF69" w14:textId="1CD8D1E0" w:rsidR="000E7BB5" w:rsidRDefault="000E7BB5" w:rsidP="00CE749E">
      <w:pPr>
        <w:rPr>
          <w:rFonts w:ascii="Lato" w:hAnsi="Lato" w:cs="Times New Roman"/>
          <w:color w:val="000000"/>
          <w:lang w:val="es-ES" w:eastAsia="es-ES_tradnl"/>
        </w:rPr>
      </w:pPr>
    </w:p>
    <w:sectPr w:rsidR="000E7BB5" w:rsidSect="007B004F">
      <w:headerReference w:type="default" r:id="rId13"/>
      <w:footerReference w:type="default" r:id="rId14"/>
      <w:pgSz w:w="11900" w:h="16840"/>
      <w:pgMar w:top="1985" w:right="1410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4561" w14:textId="77777777" w:rsidR="00456C81" w:rsidRDefault="00456C81" w:rsidP="00F8775E">
      <w:r>
        <w:separator/>
      </w:r>
    </w:p>
  </w:endnote>
  <w:endnote w:type="continuationSeparator" w:id="0">
    <w:p w14:paraId="0485B8E1" w14:textId="77777777" w:rsidR="00456C81" w:rsidRDefault="00456C81" w:rsidP="00F8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C294" w14:textId="3E03694D" w:rsidR="002F38A5" w:rsidRDefault="003418D4" w:rsidP="008247B3">
    <w:pPr>
      <w:pStyle w:val="Piedepgina"/>
    </w:pPr>
    <w:r w:rsidRPr="00E90D0D">
      <w:rPr>
        <w:noProof/>
        <w:lang w:val="es-ES" w:eastAsia="es-ES"/>
      </w:rPr>
      <w:drawing>
        <wp:anchor distT="0" distB="0" distL="114300" distR="114300" simplePos="0" relativeHeight="251657216" behindDoc="0" locked="1" layoutInCell="1" allowOverlap="0" wp14:anchorId="4269DB75" wp14:editId="2100F502">
          <wp:simplePos x="0" y="0"/>
          <wp:positionH relativeFrom="column">
            <wp:posOffset>-694690</wp:posOffset>
          </wp:positionH>
          <wp:positionV relativeFrom="paragraph">
            <wp:posOffset>-1059180</wp:posOffset>
          </wp:positionV>
          <wp:extent cx="6760210" cy="1701165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1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EF1E" w14:textId="77777777" w:rsidR="00456C81" w:rsidRDefault="00456C81" w:rsidP="00F8775E">
      <w:r>
        <w:separator/>
      </w:r>
    </w:p>
  </w:footnote>
  <w:footnote w:type="continuationSeparator" w:id="0">
    <w:p w14:paraId="359EB0C9" w14:textId="77777777" w:rsidR="00456C81" w:rsidRDefault="00456C81" w:rsidP="00F8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B71D" w14:textId="0E59748D" w:rsidR="00E90D0D" w:rsidRDefault="00286CEA" w:rsidP="0033281A">
    <w:pPr>
      <w:pStyle w:val="Encabezado"/>
      <w:tabs>
        <w:tab w:val="clear" w:pos="4252"/>
        <w:tab w:val="clear" w:pos="8504"/>
        <w:tab w:val="center" w:pos="3544"/>
      </w:tabs>
      <w:ind w:left="-1701"/>
    </w:pPr>
    <w:r w:rsidRPr="00BA00C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8D8EB97" wp14:editId="4840B0FB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55043" cy="929270"/>
          <wp:effectExtent l="0" t="0" r="0" b="1079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43" cy="92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81A">
      <w:tab/>
    </w:r>
  </w:p>
  <w:p w14:paraId="52C73A21" w14:textId="5E6B7B77" w:rsidR="00FB7B3B" w:rsidRDefault="00537511" w:rsidP="00537511">
    <w:pPr>
      <w:pStyle w:val="Encabezado"/>
      <w:tabs>
        <w:tab w:val="clear" w:pos="8504"/>
        <w:tab w:val="left" w:pos="4252"/>
      </w:tabs>
      <w:ind w:left="-1701"/>
    </w:pPr>
    <w:r>
      <w:tab/>
    </w:r>
  </w:p>
  <w:p w14:paraId="69C771BE" w14:textId="5C6C7359" w:rsidR="00F8775E" w:rsidRDefault="00537511" w:rsidP="00537511">
    <w:pPr>
      <w:pStyle w:val="Encabezado"/>
      <w:tabs>
        <w:tab w:val="clear" w:pos="4252"/>
        <w:tab w:val="clear" w:pos="8504"/>
        <w:tab w:val="left" w:pos="940"/>
      </w:tabs>
      <w:ind w:left="-1701" w:firstLine="425"/>
    </w:pPr>
    <w:r>
      <w:tab/>
    </w:r>
  </w:p>
  <w:p w14:paraId="790D2997" w14:textId="2A6CD50E" w:rsidR="00040280" w:rsidRDefault="00040280" w:rsidP="006D2A36">
    <w:pPr>
      <w:pStyle w:val="Encabezado"/>
      <w:tabs>
        <w:tab w:val="clear" w:pos="8504"/>
      </w:tabs>
      <w:ind w:right="-9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AA2"/>
    <w:multiLevelType w:val="hybridMultilevel"/>
    <w:tmpl w:val="606A3EF6"/>
    <w:lvl w:ilvl="0" w:tplc="E680428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C7692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37297"/>
    <w:multiLevelType w:val="hybridMultilevel"/>
    <w:tmpl w:val="4CFA84F6"/>
    <w:lvl w:ilvl="0" w:tplc="B55E69E8">
      <w:numFmt w:val="bullet"/>
      <w:lvlText w:val="-"/>
      <w:lvlJc w:val="left"/>
      <w:pPr>
        <w:ind w:left="1068" w:hanging="360"/>
      </w:pPr>
      <w:rPr>
        <w:rFonts w:ascii="Lato" w:eastAsiaTheme="minorHAnsi" w:hAnsi="Lat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EED3DE4"/>
    <w:multiLevelType w:val="hybridMultilevel"/>
    <w:tmpl w:val="A0684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052382">
    <w:abstractNumId w:val="1"/>
  </w:num>
  <w:num w:numId="2" w16cid:durableId="1979338166">
    <w:abstractNumId w:val="3"/>
  </w:num>
  <w:num w:numId="3" w16cid:durableId="816995482">
    <w:abstractNumId w:val="0"/>
  </w:num>
  <w:num w:numId="4" w16cid:durableId="991909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5E"/>
    <w:rsid w:val="00014ED9"/>
    <w:rsid w:val="00024FA2"/>
    <w:rsid w:val="00027979"/>
    <w:rsid w:val="00040280"/>
    <w:rsid w:val="00057AC8"/>
    <w:rsid w:val="000655C5"/>
    <w:rsid w:val="00091FE7"/>
    <w:rsid w:val="00096D0E"/>
    <w:rsid w:val="00097065"/>
    <w:rsid w:val="000A6FE9"/>
    <w:rsid w:val="000B07C9"/>
    <w:rsid w:val="000B5F72"/>
    <w:rsid w:val="000C0C75"/>
    <w:rsid w:val="000C4AA5"/>
    <w:rsid w:val="000D5DEA"/>
    <w:rsid w:val="000E20B5"/>
    <w:rsid w:val="000E5DF9"/>
    <w:rsid w:val="000E7BB5"/>
    <w:rsid w:val="000F4116"/>
    <w:rsid w:val="000F4CD3"/>
    <w:rsid w:val="001255AC"/>
    <w:rsid w:val="00135BDC"/>
    <w:rsid w:val="0013623A"/>
    <w:rsid w:val="00141EAD"/>
    <w:rsid w:val="00147FE2"/>
    <w:rsid w:val="001C2B7A"/>
    <w:rsid w:val="001C725B"/>
    <w:rsid w:val="001D1D5D"/>
    <w:rsid w:val="001E55C2"/>
    <w:rsid w:val="001F52E0"/>
    <w:rsid w:val="00223B00"/>
    <w:rsid w:val="00226AFC"/>
    <w:rsid w:val="00245195"/>
    <w:rsid w:val="00254312"/>
    <w:rsid w:val="0025576F"/>
    <w:rsid w:val="00255ABE"/>
    <w:rsid w:val="00261A31"/>
    <w:rsid w:val="00265A2F"/>
    <w:rsid w:val="00272FF1"/>
    <w:rsid w:val="00276A56"/>
    <w:rsid w:val="00276DD3"/>
    <w:rsid w:val="00284F2D"/>
    <w:rsid w:val="00285D6A"/>
    <w:rsid w:val="00286CEA"/>
    <w:rsid w:val="00296E9B"/>
    <w:rsid w:val="002A0801"/>
    <w:rsid w:val="002B0FFE"/>
    <w:rsid w:val="002B61B6"/>
    <w:rsid w:val="002F095F"/>
    <w:rsid w:val="002F2CBA"/>
    <w:rsid w:val="002F38A5"/>
    <w:rsid w:val="002F6138"/>
    <w:rsid w:val="003164AC"/>
    <w:rsid w:val="0033281A"/>
    <w:rsid w:val="003418D4"/>
    <w:rsid w:val="00346FC1"/>
    <w:rsid w:val="00360EAD"/>
    <w:rsid w:val="003817F7"/>
    <w:rsid w:val="0039024A"/>
    <w:rsid w:val="00393AF1"/>
    <w:rsid w:val="003979B9"/>
    <w:rsid w:val="003A038C"/>
    <w:rsid w:val="003A3182"/>
    <w:rsid w:val="003E3A51"/>
    <w:rsid w:val="003F1FBA"/>
    <w:rsid w:val="0041628A"/>
    <w:rsid w:val="00422F4A"/>
    <w:rsid w:val="00427EB7"/>
    <w:rsid w:val="004339FF"/>
    <w:rsid w:val="0044690C"/>
    <w:rsid w:val="0045132E"/>
    <w:rsid w:val="00456C81"/>
    <w:rsid w:val="004760C9"/>
    <w:rsid w:val="00483013"/>
    <w:rsid w:val="004A16A0"/>
    <w:rsid w:val="004B000A"/>
    <w:rsid w:val="004C468A"/>
    <w:rsid w:val="004E03B6"/>
    <w:rsid w:val="004E47D0"/>
    <w:rsid w:val="004F71C4"/>
    <w:rsid w:val="00520415"/>
    <w:rsid w:val="00535817"/>
    <w:rsid w:val="00537511"/>
    <w:rsid w:val="00554E3B"/>
    <w:rsid w:val="00557FD5"/>
    <w:rsid w:val="00563A87"/>
    <w:rsid w:val="00567E03"/>
    <w:rsid w:val="005745FB"/>
    <w:rsid w:val="005A56D0"/>
    <w:rsid w:val="005C5A6E"/>
    <w:rsid w:val="005F16E5"/>
    <w:rsid w:val="00602A7F"/>
    <w:rsid w:val="00633F74"/>
    <w:rsid w:val="006360CC"/>
    <w:rsid w:val="00683E86"/>
    <w:rsid w:val="006B65E9"/>
    <w:rsid w:val="006D2A36"/>
    <w:rsid w:val="006D58BA"/>
    <w:rsid w:val="006E4A0F"/>
    <w:rsid w:val="006F270B"/>
    <w:rsid w:val="00706EFF"/>
    <w:rsid w:val="007133C6"/>
    <w:rsid w:val="00732D32"/>
    <w:rsid w:val="00734698"/>
    <w:rsid w:val="00767D61"/>
    <w:rsid w:val="00773203"/>
    <w:rsid w:val="00784C91"/>
    <w:rsid w:val="00792D6E"/>
    <w:rsid w:val="007A183F"/>
    <w:rsid w:val="007B004F"/>
    <w:rsid w:val="007B592C"/>
    <w:rsid w:val="00811A19"/>
    <w:rsid w:val="00814287"/>
    <w:rsid w:val="008247B3"/>
    <w:rsid w:val="0083784F"/>
    <w:rsid w:val="00856172"/>
    <w:rsid w:val="00865A8C"/>
    <w:rsid w:val="00872589"/>
    <w:rsid w:val="0087270F"/>
    <w:rsid w:val="00890133"/>
    <w:rsid w:val="008909A2"/>
    <w:rsid w:val="008A4A88"/>
    <w:rsid w:val="008B46FE"/>
    <w:rsid w:val="008C2E88"/>
    <w:rsid w:val="008D0A73"/>
    <w:rsid w:val="008D2C7A"/>
    <w:rsid w:val="008E01C3"/>
    <w:rsid w:val="008F6742"/>
    <w:rsid w:val="00902C16"/>
    <w:rsid w:val="00902CB9"/>
    <w:rsid w:val="00915567"/>
    <w:rsid w:val="009330E8"/>
    <w:rsid w:val="0094609C"/>
    <w:rsid w:val="00987D78"/>
    <w:rsid w:val="009B4FF6"/>
    <w:rsid w:val="009B6496"/>
    <w:rsid w:val="009B6AFF"/>
    <w:rsid w:val="009E6AAD"/>
    <w:rsid w:val="009F58DD"/>
    <w:rsid w:val="00A252ED"/>
    <w:rsid w:val="00A27BCF"/>
    <w:rsid w:val="00A36678"/>
    <w:rsid w:val="00A37930"/>
    <w:rsid w:val="00A47070"/>
    <w:rsid w:val="00A70002"/>
    <w:rsid w:val="00A83263"/>
    <w:rsid w:val="00A9552E"/>
    <w:rsid w:val="00AA252D"/>
    <w:rsid w:val="00AC3C22"/>
    <w:rsid w:val="00AC7A77"/>
    <w:rsid w:val="00AE216D"/>
    <w:rsid w:val="00B172C4"/>
    <w:rsid w:val="00B31FB3"/>
    <w:rsid w:val="00B421CB"/>
    <w:rsid w:val="00B653CB"/>
    <w:rsid w:val="00B668B5"/>
    <w:rsid w:val="00B67E0D"/>
    <w:rsid w:val="00BA00CB"/>
    <w:rsid w:val="00BA0DCE"/>
    <w:rsid w:val="00BA3D1C"/>
    <w:rsid w:val="00BA62DF"/>
    <w:rsid w:val="00BC234B"/>
    <w:rsid w:val="00BC782D"/>
    <w:rsid w:val="00BE3BEC"/>
    <w:rsid w:val="00BE7B18"/>
    <w:rsid w:val="00C27EF4"/>
    <w:rsid w:val="00C31CF4"/>
    <w:rsid w:val="00C3461D"/>
    <w:rsid w:val="00C70A10"/>
    <w:rsid w:val="00C70A1A"/>
    <w:rsid w:val="00C76145"/>
    <w:rsid w:val="00C9070D"/>
    <w:rsid w:val="00C9745E"/>
    <w:rsid w:val="00C97F7B"/>
    <w:rsid w:val="00CA691E"/>
    <w:rsid w:val="00CC0FE5"/>
    <w:rsid w:val="00CD3F2F"/>
    <w:rsid w:val="00CD43FF"/>
    <w:rsid w:val="00CE113D"/>
    <w:rsid w:val="00CE1C72"/>
    <w:rsid w:val="00CE4D33"/>
    <w:rsid w:val="00CE749E"/>
    <w:rsid w:val="00D00905"/>
    <w:rsid w:val="00D01DB5"/>
    <w:rsid w:val="00D1194F"/>
    <w:rsid w:val="00D23C6A"/>
    <w:rsid w:val="00D60FF8"/>
    <w:rsid w:val="00D80D3F"/>
    <w:rsid w:val="00D93A97"/>
    <w:rsid w:val="00D975FB"/>
    <w:rsid w:val="00DA2A5C"/>
    <w:rsid w:val="00DA3D81"/>
    <w:rsid w:val="00DA614B"/>
    <w:rsid w:val="00DA67D5"/>
    <w:rsid w:val="00DB4A10"/>
    <w:rsid w:val="00DC0720"/>
    <w:rsid w:val="00DC1019"/>
    <w:rsid w:val="00DD20AC"/>
    <w:rsid w:val="00E174DA"/>
    <w:rsid w:val="00E31098"/>
    <w:rsid w:val="00E507D2"/>
    <w:rsid w:val="00E53705"/>
    <w:rsid w:val="00E60876"/>
    <w:rsid w:val="00E90D0D"/>
    <w:rsid w:val="00EA00AD"/>
    <w:rsid w:val="00EB03CF"/>
    <w:rsid w:val="00ED27DF"/>
    <w:rsid w:val="00ED44D8"/>
    <w:rsid w:val="00ED6BED"/>
    <w:rsid w:val="00EF063C"/>
    <w:rsid w:val="00F0102E"/>
    <w:rsid w:val="00F36957"/>
    <w:rsid w:val="00F54A40"/>
    <w:rsid w:val="00F67794"/>
    <w:rsid w:val="00F72F77"/>
    <w:rsid w:val="00F75513"/>
    <w:rsid w:val="00F8345B"/>
    <w:rsid w:val="00F8775E"/>
    <w:rsid w:val="00FB46E1"/>
    <w:rsid w:val="00FB7B3B"/>
    <w:rsid w:val="00FC2876"/>
    <w:rsid w:val="00FC59F4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B46DE"/>
  <w14:defaultImageDpi w14:val="32767"/>
  <w15:docId w15:val="{988FFD7C-EC12-4EAD-A5A1-5C012E98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75E"/>
  </w:style>
  <w:style w:type="paragraph" w:styleId="Piedepgina">
    <w:name w:val="footer"/>
    <w:basedOn w:val="Normal"/>
    <w:link w:val="Piedepgina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75E"/>
  </w:style>
  <w:style w:type="character" w:styleId="Hipervnculo">
    <w:name w:val="Hyperlink"/>
    <w:basedOn w:val="Fuentedeprrafopredeter"/>
    <w:uiPriority w:val="99"/>
    <w:unhideWhenUsed/>
    <w:rsid w:val="00F8775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8775E"/>
  </w:style>
  <w:style w:type="paragraph" w:styleId="NormalWeb">
    <w:name w:val="Normal (Web)"/>
    <w:basedOn w:val="Normal"/>
    <w:uiPriority w:val="99"/>
    <w:semiHidden/>
    <w:unhideWhenUsed/>
    <w:rsid w:val="0081428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8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82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F38A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03B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03B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E03B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3705"/>
    <w:rPr>
      <w:rFonts w:ascii="Calibri" w:eastAsia="Calibri" w:hAnsi="Calibri" w:cs="Calibri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3705"/>
    <w:rPr>
      <w:rFonts w:ascii="Calibri" w:eastAsia="Calibri" w:hAnsi="Calibri" w:cs="Calibri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53705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71C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174D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A67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vidadmadrid.com/es/prens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atroreal.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320d06-e24d-4b04-bd6d-a11fecc63133">
      <Terms xmlns="http://schemas.microsoft.com/office/infopath/2007/PartnerControls"/>
    </lcf76f155ced4ddcb4097134ff3c332f>
    <TaxCatchAll xmlns="c641cf49-513c-46f5-a911-0e447950784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F7EF284EF0A943B24FEEF4174A016E" ma:contentTypeVersion="19" ma:contentTypeDescription="Crear nuevo documento." ma:contentTypeScope="" ma:versionID="7e14f4ed952ec34f01a585fde94e0df3">
  <xsd:schema xmlns:xsd="http://www.w3.org/2001/XMLSchema" xmlns:xs="http://www.w3.org/2001/XMLSchema" xmlns:p="http://schemas.microsoft.com/office/2006/metadata/properties" xmlns:ns2="c641cf49-513c-46f5-a911-0e4479507848" xmlns:ns3="34320d06-e24d-4b04-bd6d-a11fecc63133" targetNamespace="http://schemas.microsoft.com/office/2006/metadata/properties" ma:root="true" ma:fieldsID="5d2d9237e6a1091bb9df0180607495c6" ns2:_="" ns3:_="">
    <xsd:import namespace="c641cf49-513c-46f5-a911-0e4479507848"/>
    <xsd:import namespace="34320d06-e24d-4b04-bd6d-a11fecc63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1cf49-513c-46f5-a911-0e44795078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63a7011-1e8d-4cd0-a33f-316103ed1360}" ma:internalName="TaxCatchAll" ma:showField="CatchAllData" ma:web="c641cf49-513c-46f5-a911-0e4479507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20d06-e24d-4b04-bd6d-a11fecc63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62cb1b2-8e27-4547-aeb7-c246e9b58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1DFCA1-644D-47F7-B2FF-1D349A40AB3D}">
  <ds:schemaRefs>
    <ds:schemaRef ds:uri="http://schemas.microsoft.com/office/2006/metadata/properties"/>
    <ds:schemaRef ds:uri="http://schemas.microsoft.com/office/infopath/2007/PartnerControls"/>
    <ds:schemaRef ds:uri="34320d06-e24d-4b04-bd6d-a11fecc63133"/>
    <ds:schemaRef ds:uri="c641cf49-513c-46f5-a911-0e4479507848"/>
  </ds:schemaRefs>
</ds:datastoreItem>
</file>

<file path=customXml/itemProps2.xml><?xml version="1.0" encoding="utf-8"?>
<ds:datastoreItem xmlns:ds="http://schemas.openxmlformats.org/officeDocument/2006/customXml" ds:itemID="{200339D1-D6D5-4FD3-B283-9B2852857D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96F857-0385-445C-B37B-BB9CFA246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1cf49-513c-46f5-a911-0e4479507848"/>
    <ds:schemaRef ds:uri="34320d06-e24d-4b04-bd6d-a11fecc63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A28473-69BD-47C4-9131-7B7C181FA1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Ortega - AY+COMUNICACION</dc:creator>
  <cp:keywords/>
  <dc:description/>
  <cp:lastModifiedBy>Lopez Sanchez, Rebeca</cp:lastModifiedBy>
  <cp:revision>3</cp:revision>
  <cp:lastPrinted>2019-07-25T10:09:00Z</cp:lastPrinted>
  <dcterms:created xsi:type="dcterms:W3CDTF">2023-12-13T09:59:00Z</dcterms:created>
  <dcterms:modified xsi:type="dcterms:W3CDTF">2023-12-13T11:06:00Z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0x01010007F7EF284EF0A943B24FEEF4174A016E</vt:lpwstr>
  </property>
</Properties>
</file>