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5C195" w14:textId="077B6EF9" w:rsidR="00BA152A" w:rsidRPr="00BA152A" w:rsidRDefault="00BA152A" w:rsidP="001B09D0">
      <w:pPr>
        <w:tabs>
          <w:tab w:val="left" w:pos="8647"/>
        </w:tabs>
        <w:spacing w:before="101"/>
        <w:ind w:left="8647" w:right="-567" w:hanging="8647"/>
        <w:jc w:val="right"/>
        <w:rPr>
          <w:rFonts w:ascii="Lato" w:hAnsi="Lato"/>
          <w:b/>
          <w:sz w:val="22"/>
          <w:szCs w:val="22"/>
        </w:rPr>
      </w:pPr>
      <w:r w:rsidRPr="00BA152A">
        <w:rPr>
          <w:rFonts w:ascii="Lato" w:hAnsi="Lato"/>
          <w:b/>
          <w:sz w:val="22"/>
          <w:szCs w:val="22"/>
        </w:rPr>
        <w:t>Madrid,</w:t>
      </w:r>
      <w:r w:rsidRPr="00BA152A">
        <w:rPr>
          <w:rFonts w:ascii="Lato" w:hAnsi="Lato"/>
          <w:b/>
          <w:spacing w:val="-1"/>
          <w:sz w:val="22"/>
          <w:szCs w:val="22"/>
        </w:rPr>
        <w:t xml:space="preserve"> 4 </w:t>
      </w:r>
      <w:r w:rsidRPr="00BA152A">
        <w:rPr>
          <w:rFonts w:ascii="Lato" w:hAnsi="Lato"/>
          <w:b/>
          <w:sz w:val="22"/>
          <w:szCs w:val="22"/>
        </w:rPr>
        <w:t>de</w:t>
      </w:r>
      <w:r w:rsidRPr="00BA152A">
        <w:rPr>
          <w:rFonts w:ascii="Lato" w:hAnsi="Lato"/>
          <w:b/>
          <w:spacing w:val="-1"/>
          <w:sz w:val="22"/>
          <w:szCs w:val="22"/>
        </w:rPr>
        <w:t xml:space="preserve"> </w:t>
      </w:r>
      <w:r w:rsidRPr="00BA152A">
        <w:rPr>
          <w:rFonts w:ascii="Lato" w:hAnsi="Lato"/>
          <w:b/>
          <w:sz w:val="22"/>
          <w:szCs w:val="22"/>
        </w:rPr>
        <w:t>enero</w:t>
      </w:r>
      <w:r w:rsidRPr="00BA152A">
        <w:rPr>
          <w:rFonts w:ascii="Lato" w:hAnsi="Lato"/>
          <w:b/>
          <w:spacing w:val="-3"/>
          <w:sz w:val="22"/>
          <w:szCs w:val="22"/>
        </w:rPr>
        <w:t xml:space="preserve"> </w:t>
      </w:r>
      <w:r w:rsidRPr="00BA152A">
        <w:rPr>
          <w:rFonts w:ascii="Lato" w:hAnsi="Lato"/>
          <w:b/>
          <w:sz w:val="22"/>
          <w:szCs w:val="22"/>
        </w:rPr>
        <w:t>de</w:t>
      </w:r>
      <w:r w:rsidRPr="00BA152A">
        <w:rPr>
          <w:rFonts w:ascii="Lato" w:hAnsi="Lato"/>
          <w:b/>
          <w:spacing w:val="-2"/>
          <w:sz w:val="22"/>
          <w:szCs w:val="22"/>
        </w:rPr>
        <w:t xml:space="preserve"> </w:t>
      </w:r>
      <w:r w:rsidRPr="00BA152A">
        <w:rPr>
          <w:rFonts w:ascii="Lato" w:hAnsi="Lato"/>
          <w:b/>
          <w:sz w:val="22"/>
          <w:szCs w:val="22"/>
        </w:rPr>
        <w:t>202</w:t>
      </w:r>
      <w:r w:rsidR="006078FA">
        <w:rPr>
          <w:rFonts w:ascii="Lato" w:hAnsi="Lato"/>
          <w:b/>
          <w:sz w:val="22"/>
          <w:szCs w:val="22"/>
        </w:rPr>
        <w:t>5</w:t>
      </w:r>
    </w:p>
    <w:p w14:paraId="65E04F03" w14:textId="77777777" w:rsidR="00BA152A" w:rsidRDefault="00BA152A" w:rsidP="00BA152A">
      <w:pPr>
        <w:ind w:right="153"/>
        <w:rPr>
          <w:rFonts w:ascii="Lato" w:hAnsi="Lato"/>
          <w:b/>
        </w:rPr>
      </w:pPr>
    </w:p>
    <w:p w14:paraId="694416C8" w14:textId="77777777" w:rsidR="00B7277F" w:rsidRDefault="00B7277F" w:rsidP="00BA152A">
      <w:pPr>
        <w:ind w:right="153"/>
        <w:rPr>
          <w:rFonts w:ascii="Lato" w:hAnsi="Lato"/>
          <w:b/>
        </w:rPr>
      </w:pPr>
    </w:p>
    <w:p w14:paraId="742AD7AF" w14:textId="36EA1CD8" w:rsidR="00BA152A" w:rsidRPr="00647235" w:rsidRDefault="00195C52" w:rsidP="00EA44A3">
      <w:pPr>
        <w:rPr>
          <w:rFonts w:ascii="Lato" w:hAnsi="Lato"/>
          <w:b/>
          <w:spacing w:val="-4"/>
        </w:rPr>
      </w:pPr>
      <w:r>
        <w:rPr>
          <w:rFonts w:ascii="Lato" w:hAnsi="Lato"/>
          <w:b/>
          <w:spacing w:val="-4"/>
        </w:rPr>
        <w:t xml:space="preserve">La </w:t>
      </w:r>
      <w:r w:rsidR="00CF5D4D">
        <w:rPr>
          <w:rFonts w:ascii="Lato" w:hAnsi="Lato"/>
          <w:b/>
          <w:spacing w:val="-4"/>
        </w:rPr>
        <w:t>c</w:t>
      </w:r>
      <w:r>
        <w:rPr>
          <w:rFonts w:ascii="Lato" w:hAnsi="Lato"/>
          <w:b/>
          <w:spacing w:val="-4"/>
        </w:rPr>
        <w:t>abalgata</w:t>
      </w:r>
      <w:r w:rsidR="00B80B6E">
        <w:rPr>
          <w:rFonts w:ascii="Lato" w:hAnsi="Lato"/>
          <w:b/>
          <w:spacing w:val="-4"/>
        </w:rPr>
        <w:t xml:space="preserve"> </w:t>
      </w:r>
      <w:r>
        <w:rPr>
          <w:rFonts w:ascii="Lato" w:hAnsi="Lato"/>
          <w:b/>
          <w:spacing w:val="-4"/>
        </w:rPr>
        <w:t>p</w:t>
      </w:r>
      <w:r w:rsidR="00BA152A" w:rsidRPr="00647235">
        <w:rPr>
          <w:rFonts w:ascii="Lato" w:hAnsi="Lato"/>
          <w:b/>
          <w:spacing w:val="-4"/>
        </w:rPr>
        <w:t xml:space="preserve">artirá de la plaza de San Juan de la Cruz y discurrirá por </w:t>
      </w:r>
      <w:r w:rsidR="00B0384D">
        <w:rPr>
          <w:rFonts w:ascii="Lato" w:hAnsi="Lato"/>
          <w:b/>
          <w:spacing w:val="-4"/>
        </w:rPr>
        <w:t xml:space="preserve">el </w:t>
      </w:r>
      <w:r w:rsidR="00CF5D4D">
        <w:rPr>
          <w:rFonts w:ascii="Lato" w:hAnsi="Lato"/>
          <w:b/>
          <w:spacing w:val="-4"/>
        </w:rPr>
        <w:t>p</w:t>
      </w:r>
      <w:r w:rsidR="00B0384D">
        <w:rPr>
          <w:rFonts w:ascii="Lato" w:hAnsi="Lato"/>
          <w:b/>
          <w:spacing w:val="-4"/>
        </w:rPr>
        <w:t xml:space="preserve">aseo de la Castellana y </w:t>
      </w:r>
      <w:r w:rsidR="00CF5D4D">
        <w:rPr>
          <w:rFonts w:ascii="Lato" w:hAnsi="Lato"/>
          <w:b/>
          <w:spacing w:val="-4"/>
        </w:rPr>
        <w:t xml:space="preserve">el </w:t>
      </w:r>
      <w:r w:rsidR="00B0384D">
        <w:rPr>
          <w:rFonts w:ascii="Lato" w:hAnsi="Lato"/>
          <w:b/>
          <w:spacing w:val="-4"/>
        </w:rPr>
        <w:t>de Recoletos para finalizar en la</w:t>
      </w:r>
      <w:r w:rsidR="00BA152A" w:rsidRPr="00647235">
        <w:rPr>
          <w:rFonts w:ascii="Lato" w:hAnsi="Lato"/>
          <w:b/>
          <w:spacing w:val="-4"/>
        </w:rPr>
        <w:t xml:space="preserve"> plaza de Cibeles</w:t>
      </w:r>
    </w:p>
    <w:p w14:paraId="2AA15D65" w14:textId="77777777" w:rsidR="00BA152A" w:rsidRPr="00293DD9" w:rsidRDefault="00BA152A" w:rsidP="00293DD9">
      <w:pPr>
        <w:rPr>
          <w:rFonts w:ascii="Lato" w:hAnsi="Lato"/>
        </w:rPr>
      </w:pPr>
    </w:p>
    <w:p w14:paraId="0B88B93F" w14:textId="7F61974A" w:rsidR="00BA152A" w:rsidRPr="00BA152A" w:rsidRDefault="00C02836" w:rsidP="00EA44A3">
      <w:pPr>
        <w:pStyle w:val="Ttulo"/>
        <w:ind w:left="0"/>
        <w:rPr>
          <w:rFonts w:ascii="Lato" w:hAnsi="Lato"/>
          <w:color w:val="093CF7"/>
        </w:rPr>
      </w:pPr>
      <w:r w:rsidRPr="00C02836">
        <w:rPr>
          <w:rFonts w:ascii="Lato" w:hAnsi="Lato"/>
          <w:color w:val="093CF7"/>
          <w:lang w:val="es-ES_tradnl"/>
        </w:rPr>
        <w:t xml:space="preserve">Madrid se prepara para vivir </w:t>
      </w:r>
      <w:r w:rsidR="009D3277">
        <w:rPr>
          <w:rFonts w:ascii="Lato" w:hAnsi="Lato"/>
          <w:color w:val="093CF7"/>
          <w:lang w:val="es-ES_tradnl"/>
        </w:rPr>
        <w:t xml:space="preserve">una </w:t>
      </w:r>
      <w:r w:rsidRPr="00C02836">
        <w:rPr>
          <w:rFonts w:ascii="Lato" w:hAnsi="Lato"/>
          <w:color w:val="093CF7"/>
          <w:lang w:val="es-ES_tradnl"/>
        </w:rPr>
        <w:t xml:space="preserve">noche </w:t>
      </w:r>
      <w:r w:rsidR="009D3277">
        <w:rPr>
          <w:rFonts w:ascii="Lato" w:hAnsi="Lato"/>
          <w:color w:val="093CF7"/>
          <w:lang w:val="es-ES_tradnl"/>
        </w:rPr>
        <w:t>m</w:t>
      </w:r>
      <w:r w:rsidRPr="00C02836">
        <w:rPr>
          <w:rFonts w:ascii="Lato" w:hAnsi="Lato"/>
          <w:color w:val="093CF7"/>
          <w:lang w:val="es-ES_tradnl"/>
        </w:rPr>
        <w:t>ágica</w:t>
      </w:r>
      <w:r w:rsidR="009D3277">
        <w:rPr>
          <w:rFonts w:ascii="Lato" w:hAnsi="Lato"/>
          <w:color w:val="093CF7"/>
          <w:lang w:val="es-ES_tradnl"/>
        </w:rPr>
        <w:t xml:space="preserve"> </w:t>
      </w:r>
      <w:r w:rsidRPr="00C02836">
        <w:rPr>
          <w:rFonts w:ascii="Lato" w:hAnsi="Lato"/>
          <w:color w:val="093CF7"/>
          <w:lang w:val="es-ES_tradnl"/>
        </w:rPr>
        <w:t>con la llegada de los Reyes Magos</w:t>
      </w:r>
      <w:r w:rsidR="00195C52" w:rsidRPr="00195C52">
        <w:rPr>
          <w:rFonts w:ascii="Lato" w:hAnsi="Lato"/>
          <w:color w:val="093CF7"/>
          <w:lang w:val="es-ES_tradnl"/>
        </w:rPr>
        <w:t xml:space="preserve"> </w:t>
      </w:r>
    </w:p>
    <w:p w14:paraId="1737594A" w14:textId="77777777" w:rsidR="00BA152A" w:rsidRDefault="00BA152A" w:rsidP="00293DD9">
      <w:pPr>
        <w:pStyle w:val="Ttulo"/>
        <w:ind w:left="0" w:right="791"/>
        <w:rPr>
          <w:rFonts w:ascii="Lato" w:hAnsi="Lato"/>
          <w:color w:val="093CF7"/>
          <w:sz w:val="24"/>
        </w:rPr>
      </w:pPr>
    </w:p>
    <w:p w14:paraId="62ACF565" w14:textId="4B72DD7E" w:rsidR="00F56B0D" w:rsidRPr="00241C25" w:rsidRDefault="006E7AF4" w:rsidP="00EA44A3">
      <w:pPr>
        <w:pStyle w:val="Prrafodelista"/>
        <w:widowControl w:val="0"/>
        <w:numPr>
          <w:ilvl w:val="0"/>
          <w:numId w:val="20"/>
        </w:numPr>
        <w:tabs>
          <w:tab w:val="left" w:pos="822"/>
        </w:tabs>
        <w:autoSpaceDE w:val="0"/>
        <w:autoSpaceDN w:val="0"/>
        <w:ind w:left="816" w:hanging="357"/>
        <w:contextualSpacing w:val="0"/>
        <w:rPr>
          <w:rFonts w:ascii="Lato" w:hAnsi="Lato"/>
          <w:b/>
          <w:sz w:val="20"/>
        </w:rPr>
      </w:pPr>
      <w:r w:rsidRPr="00241C25">
        <w:rPr>
          <w:rFonts w:ascii="Lato" w:hAnsi="Lato"/>
          <w:b/>
          <w:sz w:val="20"/>
        </w:rPr>
        <w:t>Llegarán</w:t>
      </w:r>
      <w:r w:rsidR="00F56B0D" w:rsidRPr="00241C25">
        <w:rPr>
          <w:rFonts w:ascii="Lato" w:hAnsi="Lato"/>
          <w:b/>
          <w:sz w:val="20"/>
        </w:rPr>
        <w:t xml:space="preserve"> anunciados por </w:t>
      </w:r>
      <w:r w:rsidR="00E03305">
        <w:rPr>
          <w:rFonts w:ascii="Lato" w:hAnsi="Lato"/>
          <w:b/>
          <w:sz w:val="20"/>
        </w:rPr>
        <w:t>varios ángeles</w:t>
      </w:r>
      <w:r w:rsidR="00F767DA">
        <w:rPr>
          <w:rFonts w:ascii="Lato" w:hAnsi="Lato"/>
          <w:b/>
          <w:sz w:val="20"/>
        </w:rPr>
        <w:t>,</w:t>
      </w:r>
      <w:r w:rsidR="00241C25" w:rsidRPr="00241C25">
        <w:rPr>
          <w:rFonts w:ascii="Lato" w:hAnsi="Lato"/>
          <w:b/>
          <w:sz w:val="20"/>
        </w:rPr>
        <w:t xml:space="preserve"> </w:t>
      </w:r>
      <w:r w:rsidR="00241C25" w:rsidRPr="00241C25">
        <w:rPr>
          <w:rFonts w:ascii="Lato" w:hAnsi="Lato"/>
          <w:b/>
          <w:sz w:val="20"/>
          <w:lang w:val="es-ES"/>
        </w:rPr>
        <w:t>en una</w:t>
      </w:r>
      <w:r w:rsidR="009D3277">
        <w:rPr>
          <w:rFonts w:ascii="Lato" w:hAnsi="Lato"/>
          <w:b/>
          <w:sz w:val="20"/>
          <w:lang w:val="es-ES"/>
        </w:rPr>
        <w:t xml:space="preserve"> gran</w:t>
      </w:r>
      <w:r w:rsidR="00241C25" w:rsidRPr="00241C25">
        <w:rPr>
          <w:rFonts w:ascii="Lato" w:hAnsi="Lato"/>
          <w:b/>
          <w:sz w:val="20"/>
          <w:lang w:val="es-ES"/>
        </w:rPr>
        <w:t xml:space="preserve"> cabalgata que</w:t>
      </w:r>
      <w:r w:rsidR="00241C25" w:rsidRPr="00241C25">
        <w:rPr>
          <w:rFonts w:ascii="Lato" w:hAnsi="Lato"/>
          <w:b/>
          <w:sz w:val="20"/>
        </w:rPr>
        <w:t xml:space="preserve"> </w:t>
      </w:r>
      <w:r w:rsidR="00EC1F53">
        <w:rPr>
          <w:rFonts w:ascii="Lato" w:hAnsi="Lato"/>
          <w:b/>
          <w:sz w:val="20"/>
        </w:rPr>
        <w:t>t</w:t>
      </w:r>
      <w:r w:rsidRPr="00241C25">
        <w:rPr>
          <w:rFonts w:ascii="Lato" w:hAnsi="Lato"/>
          <w:b/>
          <w:sz w:val="20"/>
        </w:rPr>
        <w:t xml:space="preserve">iene como lema </w:t>
      </w:r>
      <w:r w:rsidR="00B10033" w:rsidRPr="00241C25">
        <w:rPr>
          <w:rFonts w:ascii="Lato" w:hAnsi="Lato"/>
          <w:b/>
          <w:sz w:val="20"/>
        </w:rPr>
        <w:t>‘</w:t>
      </w:r>
      <w:r w:rsidR="00241C25" w:rsidRPr="00241C25">
        <w:rPr>
          <w:rFonts w:ascii="Lato" w:hAnsi="Lato"/>
          <w:b/>
          <w:sz w:val="20"/>
        </w:rPr>
        <w:t>La noche de los deseos cumplidos</w:t>
      </w:r>
      <w:r w:rsidR="00B10033" w:rsidRPr="00241C25">
        <w:rPr>
          <w:rFonts w:ascii="Lato" w:hAnsi="Lato"/>
          <w:b/>
          <w:sz w:val="20"/>
        </w:rPr>
        <w:t>’</w:t>
      </w:r>
    </w:p>
    <w:p w14:paraId="6C97569F" w14:textId="761EC8DE" w:rsidR="00B547AF" w:rsidRPr="00B547AF" w:rsidRDefault="00B547AF" w:rsidP="00B547AF">
      <w:pPr>
        <w:pStyle w:val="Prrafodelista"/>
        <w:widowControl w:val="0"/>
        <w:numPr>
          <w:ilvl w:val="0"/>
          <w:numId w:val="20"/>
        </w:numPr>
        <w:autoSpaceDE w:val="0"/>
        <w:autoSpaceDN w:val="0"/>
        <w:ind w:left="821"/>
        <w:contextualSpacing w:val="0"/>
        <w:rPr>
          <w:rFonts w:ascii="Lato" w:hAnsi="Lato"/>
          <w:b/>
          <w:sz w:val="20"/>
        </w:rPr>
      </w:pPr>
      <w:r w:rsidRPr="00B547AF">
        <w:rPr>
          <w:rFonts w:ascii="Lato" w:hAnsi="Lato"/>
          <w:b/>
          <w:sz w:val="20"/>
        </w:rPr>
        <w:t xml:space="preserve">Abanderados renacentistas, cientos de pajes, </w:t>
      </w:r>
      <w:r>
        <w:rPr>
          <w:rFonts w:ascii="Lato" w:hAnsi="Lato"/>
          <w:b/>
          <w:sz w:val="20"/>
        </w:rPr>
        <w:t xml:space="preserve">criaturas fantásticas, aventureros en máquinas voladoras, </w:t>
      </w:r>
      <w:r w:rsidR="009A3891">
        <w:rPr>
          <w:rFonts w:ascii="Lato" w:hAnsi="Lato"/>
          <w:b/>
          <w:sz w:val="20"/>
        </w:rPr>
        <w:t>fauna mecanizada</w:t>
      </w:r>
      <w:r w:rsidR="00F767DA">
        <w:rPr>
          <w:rFonts w:ascii="Lato" w:hAnsi="Lato"/>
          <w:b/>
          <w:sz w:val="20"/>
        </w:rPr>
        <w:t>,</w:t>
      </w:r>
      <w:r>
        <w:rPr>
          <w:rFonts w:ascii="Lato" w:hAnsi="Lato"/>
          <w:b/>
          <w:sz w:val="20"/>
        </w:rPr>
        <w:t xml:space="preserve"> figuras y muñecos africanos</w:t>
      </w:r>
      <w:r w:rsidRPr="00B547AF">
        <w:rPr>
          <w:rFonts w:ascii="Lato" w:hAnsi="Lato"/>
          <w:b/>
          <w:sz w:val="20"/>
        </w:rPr>
        <w:t xml:space="preserve"> acompañarán a la cabalgata durante su recorrido</w:t>
      </w:r>
    </w:p>
    <w:p w14:paraId="086D5238" w14:textId="60A40971" w:rsidR="00BA152A" w:rsidRPr="00241C25" w:rsidRDefault="00B547AF" w:rsidP="00334FCE">
      <w:pPr>
        <w:pStyle w:val="Prrafodelista"/>
        <w:widowControl w:val="0"/>
        <w:numPr>
          <w:ilvl w:val="0"/>
          <w:numId w:val="20"/>
        </w:numPr>
        <w:autoSpaceDE w:val="0"/>
        <w:autoSpaceDN w:val="0"/>
        <w:ind w:left="821"/>
        <w:contextualSpacing w:val="0"/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  <w:lang w:val="es-ES"/>
        </w:rPr>
        <w:t>La cabalgata podrá disfrutarse</w:t>
      </w:r>
      <w:r w:rsidR="00BA152A" w:rsidRPr="00241C25">
        <w:rPr>
          <w:rFonts w:ascii="Lato" w:hAnsi="Lato"/>
          <w:b/>
          <w:sz w:val="20"/>
        </w:rPr>
        <w:t xml:space="preserve"> a través de la retransmisión en directo tanto de RTVE, en</w:t>
      </w:r>
      <w:r w:rsidR="00BA152A" w:rsidRPr="00241C25">
        <w:rPr>
          <w:rFonts w:ascii="Lato" w:hAnsi="Lato"/>
          <w:b/>
          <w:spacing w:val="-2"/>
          <w:sz w:val="20"/>
        </w:rPr>
        <w:t xml:space="preserve"> </w:t>
      </w:r>
      <w:r w:rsidR="00BA152A" w:rsidRPr="00241C25">
        <w:rPr>
          <w:rFonts w:ascii="Lato" w:hAnsi="Lato"/>
          <w:b/>
          <w:sz w:val="20"/>
        </w:rPr>
        <w:t>su</w:t>
      </w:r>
      <w:r w:rsidR="00BA152A" w:rsidRPr="00241C25">
        <w:rPr>
          <w:rFonts w:ascii="Lato" w:hAnsi="Lato"/>
          <w:b/>
          <w:spacing w:val="-1"/>
          <w:sz w:val="20"/>
        </w:rPr>
        <w:t xml:space="preserve"> </w:t>
      </w:r>
      <w:r w:rsidR="00BA152A" w:rsidRPr="00241C25">
        <w:rPr>
          <w:rFonts w:ascii="Lato" w:hAnsi="Lato"/>
          <w:b/>
          <w:sz w:val="20"/>
        </w:rPr>
        <w:t>emisión</w:t>
      </w:r>
      <w:r w:rsidR="00BA152A" w:rsidRPr="00241C25">
        <w:rPr>
          <w:rFonts w:ascii="Lato" w:hAnsi="Lato"/>
          <w:b/>
          <w:spacing w:val="-2"/>
          <w:sz w:val="20"/>
        </w:rPr>
        <w:t xml:space="preserve"> </w:t>
      </w:r>
      <w:r w:rsidR="00BA152A" w:rsidRPr="00241C25">
        <w:rPr>
          <w:rFonts w:ascii="Lato" w:hAnsi="Lato"/>
          <w:b/>
          <w:sz w:val="20"/>
        </w:rPr>
        <w:t>nacional</w:t>
      </w:r>
      <w:r w:rsidR="00BA152A" w:rsidRPr="00241C25">
        <w:rPr>
          <w:rFonts w:ascii="Lato" w:hAnsi="Lato"/>
          <w:b/>
          <w:spacing w:val="1"/>
          <w:sz w:val="20"/>
        </w:rPr>
        <w:t xml:space="preserve"> </w:t>
      </w:r>
      <w:r w:rsidR="00BA152A" w:rsidRPr="00241C25">
        <w:rPr>
          <w:rFonts w:ascii="Lato" w:hAnsi="Lato"/>
          <w:b/>
          <w:sz w:val="20"/>
        </w:rPr>
        <w:t>e internacional,</w:t>
      </w:r>
      <w:r w:rsidR="00BA152A" w:rsidRPr="00241C25">
        <w:rPr>
          <w:rFonts w:ascii="Lato" w:hAnsi="Lato"/>
          <w:b/>
          <w:spacing w:val="-3"/>
          <w:sz w:val="20"/>
        </w:rPr>
        <w:t xml:space="preserve"> </w:t>
      </w:r>
      <w:r w:rsidR="00BA152A" w:rsidRPr="00241C25">
        <w:rPr>
          <w:rFonts w:ascii="Lato" w:hAnsi="Lato"/>
          <w:b/>
          <w:sz w:val="20"/>
        </w:rPr>
        <w:t>como de</w:t>
      </w:r>
      <w:r w:rsidR="00BA152A" w:rsidRPr="00241C25">
        <w:rPr>
          <w:rFonts w:ascii="Lato" w:hAnsi="Lato"/>
          <w:b/>
          <w:spacing w:val="-1"/>
          <w:sz w:val="20"/>
        </w:rPr>
        <w:t xml:space="preserve"> </w:t>
      </w:r>
      <w:r w:rsidR="00BA152A" w:rsidRPr="00241C25">
        <w:rPr>
          <w:rFonts w:ascii="Lato" w:hAnsi="Lato"/>
          <w:b/>
          <w:sz w:val="20"/>
        </w:rPr>
        <w:t>Telemadrid</w:t>
      </w:r>
    </w:p>
    <w:p w14:paraId="79FC0815" w14:textId="464EE022" w:rsidR="00334FCE" w:rsidRPr="00241C25" w:rsidRDefault="00BA152A" w:rsidP="00334FCE">
      <w:pPr>
        <w:pStyle w:val="Prrafodelista"/>
        <w:widowControl w:val="0"/>
        <w:numPr>
          <w:ilvl w:val="0"/>
          <w:numId w:val="20"/>
        </w:numPr>
        <w:autoSpaceDE w:val="0"/>
        <w:autoSpaceDN w:val="0"/>
        <w:ind w:left="821"/>
        <w:rPr>
          <w:rFonts w:ascii="Lato" w:hAnsi="Lato"/>
          <w:b/>
          <w:sz w:val="20"/>
          <w:lang w:val="es-ES"/>
        </w:rPr>
      </w:pPr>
      <w:bookmarkStart w:id="0" w:name="_Hlk154667360"/>
      <w:r w:rsidRPr="00241C25">
        <w:rPr>
          <w:rFonts w:ascii="Lato" w:hAnsi="Lato"/>
          <w:b/>
          <w:sz w:val="20"/>
        </w:rPr>
        <w:t xml:space="preserve">El recorrido dispondrá de gradas con más de 8.000 </w:t>
      </w:r>
      <w:bookmarkEnd w:id="0"/>
      <w:r w:rsidR="005D2E06">
        <w:rPr>
          <w:rFonts w:ascii="Lato" w:hAnsi="Lato"/>
          <w:b/>
          <w:sz w:val="20"/>
        </w:rPr>
        <w:t xml:space="preserve">plazas, </w:t>
      </w:r>
      <w:r w:rsidR="00334FCE" w:rsidRPr="00241C25">
        <w:rPr>
          <w:rFonts w:ascii="Lato" w:hAnsi="Lato"/>
          <w:b/>
          <w:sz w:val="20"/>
          <w:lang w:val="es-ES"/>
        </w:rPr>
        <w:t xml:space="preserve">2.500 </w:t>
      </w:r>
      <w:r w:rsidR="005D2E06">
        <w:rPr>
          <w:rFonts w:ascii="Lato" w:hAnsi="Lato"/>
          <w:b/>
          <w:sz w:val="20"/>
          <w:lang w:val="es-ES"/>
        </w:rPr>
        <w:t>en Cibeles</w:t>
      </w:r>
    </w:p>
    <w:p w14:paraId="24717F7C" w14:textId="75D9CD92" w:rsidR="00334FCE" w:rsidRPr="00241C25" w:rsidRDefault="00334FCE" w:rsidP="00334FCE">
      <w:pPr>
        <w:pStyle w:val="Prrafodelista"/>
        <w:widowControl w:val="0"/>
        <w:numPr>
          <w:ilvl w:val="0"/>
          <w:numId w:val="20"/>
        </w:numPr>
        <w:tabs>
          <w:tab w:val="left" w:pos="822"/>
        </w:tabs>
        <w:autoSpaceDE w:val="0"/>
        <w:autoSpaceDN w:val="0"/>
        <w:ind w:left="821"/>
        <w:contextualSpacing w:val="0"/>
        <w:rPr>
          <w:rFonts w:ascii="Lato" w:hAnsi="Lato"/>
          <w:b/>
          <w:sz w:val="20"/>
        </w:rPr>
      </w:pPr>
      <w:r w:rsidRPr="00241C25">
        <w:rPr>
          <w:rFonts w:ascii="Lato" w:hAnsi="Lato"/>
          <w:b/>
          <w:sz w:val="20"/>
        </w:rPr>
        <w:t>En</w:t>
      </w:r>
      <w:r w:rsidRPr="00241C25">
        <w:rPr>
          <w:rFonts w:ascii="Lato" w:hAnsi="Lato"/>
          <w:b/>
          <w:spacing w:val="-4"/>
          <w:sz w:val="20"/>
        </w:rPr>
        <w:t xml:space="preserve"> </w:t>
      </w:r>
      <w:r w:rsidRPr="00241C25">
        <w:rPr>
          <w:rFonts w:ascii="Lato" w:hAnsi="Lato"/>
          <w:b/>
          <w:sz w:val="20"/>
        </w:rPr>
        <w:t>el</w:t>
      </w:r>
      <w:r w:rsidRPr="00241C25">
        <w:rPr>
          <w:rFonts w:ascii="Lato" w:hAnsi="Lato"/>
          <w:b/>
          <w:spacing w:val="-1"/>
          <w:sz w:val="20"/>
        </w:rPr>
        <w:t xml:space="preserve"> </w:t>
      </w:r>
      <w:r w:rsidRPr="00241C25">
        <w:rPr>
          <w:rFonts w:ascii="Lato" w:hAnsi="Lato"/>
          <w:b/>
          <w:sz w:val="20"/>
        </w:rPr>
        <w:t>escenario</w:t>
      </w:r>
      <w:r w:rsidRPr="00241C25">
        <w:rPr>
          <w:rFonts w:ascii="Lato" w:hAnsi="Lato"/>
          <w:b/>
          <w:spacing w:val="-3"/>
          <w:sz w:val="20"/>
        </w:rPr>
        <w:t xml:space="preserve"> </w:t>
      </w:r>
      <w:r w:rsidRPr="00241C25">
        <w:rPr>
          <w:rFonts w:ascii="Lato" w:hAnsi="Lato"/>
          <w:b/>
          <w:sz w:val="20"/>
        </w:rPr>
        <w:t>de la plaza de</w:t>
      </w:r>
      <w:r w:rsidRPr="00241C25">
        <w:rPr>
          <w:rFonts w:ascii="Lato" w:hAnsi="Lato"/>
          <w:b/>
          <w:spacing w:val="-3"/>
          <w:sz w:val="20"/>
        </w:rPr>
        <w:t xml:space="preserve"> </w:t>
      </w:r>
      <w:r w:rsidRPr="00241C25">
        <w:rPr>
          <w:rFonts w:ascii="Lato" w:hAnsi="Lato"/>
          <w:b/>
          <w:sz w:val="20"/>
        </w:rPr>
        <w:t>Cibeles,</w:t>
      </w:r>
      <w:r w:rsidRPr="00241C25">
        <w:rPr>
          <w:rFonts w:ascii="Lato" w:hAnsi="Lato"/>
          <w:b/>
          <w:spacing w:val="-3"/>
          <w:sz w:val="20"/>
        </w:rPr>
        <w:t xml:space="preserve"> </w:t>
      </w:r>
      <w:r w:rsidRPr="00241C25">
        <w:rPr>
          <w:rFonts w:ascii="Lato" w:hAnsi="Lato"/>
          <w:b/>
          <w:sz w:val="20"/>
        </w:rPr>
        <w:t>el</w:t>
      </w:r>
      <w:r w:rsidRPr="00241C25">
        <w:rPr>
          <w:rFonts w:ascii="Lato" w:hAnsi="Lato"/>
          <w:b/>
          <w:spacing w:val="-1"/>
          <w:sz w:val="20"/>
        </w:rPr>
        <w:t xml:space="preserve"> </w:t>
      </w:r>
      <w:r w:rsidRPr="00241C25">
        <w:rPr>
          <w:rFonts w:ascii="Lato" w:hAnsi="Lato"/>
          <w:b/>
          <w:sz w:val="20"/>
        </w:rPr>
        <w:t>circo, la música y la danza</w:t>
      </w:r>
      <w:r w:rsidRPr="00241C25">
        <w:rPr>
          <w:rFonts w:ascii="Lato" w:hAnsi="Lato"/>
          <w:b/>
          <w:spacing w:val="-2"/>
          <w:sz w:val="20"/>
        </w:rPr>
        <w:t xml:space="preserve"> </w:t>
      </w:r>
      <w:r w:rsidRPr="00241C25">
        <w:rPr>
          <w:rFonts w:ascii="Lato" w:hAnsi="Lato"/>
          <w:b/>
          <w:sz w:val="20"/>
        </w:rPr>
        <w:t>serán</w:t>
      </w:r>
      <w:r w:rsidRPr="00241C25">
        <w:rPr>
          <w:rFonts w:ascii="Lato" w:hAnsi="Lato"/>
          <w:b/>
          <w:spacing w:val="-3"/>
          <w:sz w:val="20"/>
        </w:rPr>
        <w:t xml:space="preserve"> </w:t>
      </w:r>
      <w:r w:rsidRPr="00241C25">
        <w:rPr>
          <w:rFonts w:ascii="Lato" w:hAnsi="Lato"/>
          <w:b/>
          <w:sz w:val="20"/>
        </w:rPr>
        <w:t>los</w:t>
      </w:r>
      <w:r w:rsidRPr="00241C25">
        <w:rPr>
          <w:rFonts w:ascii="Lato" w:hAnsi="Lato"/>
          <w:b/>
          <w:spacing w:val="-2"/>
          <w:sz w:val="20"/>
        </w:rPr>
        <w:t xml:space="preserve"> </w:t>
      </w:r>
      <w:r w:rsidRPr="00241C25">
        <w:rPr>
          <w:rFonts w:ascii="Lato" w:hAnsi="Lato"/>
          <w:b/>
          <w:sz w:val="20"/>
        </w:rPr>
        <w:t>protagonistas hasta</w:t>
      </w:r>
      <w:r w:rsidRPr="00241C25">
        <w:rPr>
          <w:rFonts w:ascii="Lato" w:hAnsi="Lato"/>
          <w:b/>
          <w:spacing w:val="-1"/>
          <w:sz w:val="20"/>
        </w:rPr>
        <w:t xml:space="preserve"> </w:t>
      </w:r>
      <w:r w:rsidRPr="00241C25">
        <w:rPr>
          <w:rFonts w:ascii="Lato" w:hAnsi="Lato"/>
          <w:b/>
          <w:sz w:val="20"/>
        </w:rPr>
        <w:t>que</w:t>
      </w:r>
      <w:r w:rsidRPr="00241C25">
        <w:rPr>
          <w:rFonts w:ascii="Lato" w:hAnsi="Lato"/>
          <w:b/>
          <w:spacing w:val="-1"/>
          <w:sz w:val="20"/>
        </w:rPr>
        <w:t xml:space="preserve"> </w:t>
      </w:r>
      <w:r w:rsidRPr="00241C25">
        <w:rPr>
          <w:rFonts w:ascii="Lato" w:hAnsi="Lato"/>
          <w:b/>
          <w:sz w:val="20"/>
        </w:rPr>
        <w:t>lleguen</w:t>
      </w:r>
      <w:r w:rsidRPr="00241C25">
        <w:rPr>
          <w:rFonts w:ascii="Lato" w:hAnsi="Lato"/>
          <w:b/>
          <w:spacing w:val="-1"/>
          <w:sz w:val="20"/>
        </w:rPr>
        <w:t xml:space="preserve"> </w:t>
      </w:r>
      <w:r w:rsidR="006E7AF4" w:rsidRPr="00241C25">
        <w:rPr>
          <w:rFonts w:ascii="Lato" w:hAnsi="Lato"/>
          <w:b/>
          <w:sz w:val="20"/>
        </w:rPr>
        <w:t>Melchor, Gaspar y Baltasar</w:t>
      </w:r>
    </w:p>
    <w:p w14:paraId="22C2D3E0" w14:textId="12EC83D5" w:rsidR="00334FCE" w:rsidRPr="00241C25" w:rsidRDefault="009D3277" w:rsidP="00334FCE">
      <w:pPr>
        <w:pStyle w:val="Prrafodelista"/>
        <w:numPr>
          <w:ilvl w:val="0"/>
          <w:numId w:val="20"/>
        </w:numPr>
        <w:tabs>
          <w:tab w:val="left" w:pos="822"/>
        </w:tabs>
        <w:rPr>
          <w:rFonts w:ascii="Lato" w:hAnsi="Lato"/>
          <w:b/>
          <w:sz w:val="20"/>
          <w:lang w:val="es-ES"/>
        </w:rPr>
      </w:pPr>
      <w:r>
        <w:rPr>
          <w:rFonts w:ascii="Lato" w:hAnsi="Lato"/>
          <w:b/>
          <w:sz w:val="20"/>
        </w:rPr>
        <w:t>U</w:t>
      </w:r>
      <w:r w:rsidR="00334FCE" w:rsidRPr="00241C25">
        <w:rPr>
          <w:rFonts w:ascii="Lato" w:hAnsi="Lato"/>
          <w:b/>
          <w:sz w:val="20"/>
        </w:rPr>
        <w:t xml:space="preserve">n espectáculo pirotécnico con el tema musical </w:t>
      </w:r>
      <w:r w:rsidR="00C765AB" w:rsidRPr="00241C25">
        <w:rPr>
          <w:rFonts w:ascii="Lato" w:hAnsi="Lato"/>
          <w:b/>
          <w:i/>
          <w:sz w:val="20"/>
          <w:lang w:val="es-ES"/>
        </w:rPr>
        <w:t>El Mesías</w:t>
      </w:r>
      <w:r w:rsidR="004618DF">
        <w:rPr>
          <w:rFonts w:ascii="Lato" w:hAnsi="Lato"/>
          <w:b/>
          <w:sz w:val="20"/>
          <w:lang w:val="es-ES"/>
        </w:rPr>
        <w:t xml:space="preserve"> </w:t>
      </w:r>
      <w:r w:rsidR="00334FCE" w:rsidRPr="00241C25">
        <w:rPr>
          <w:rFonts w:ascii="Lato" w:hAnsi="Lato"/>
          <w:b/>
          <w:sz w:val="20"/>
          <w:lang w:val="es-ES"/>
        </w:rPr>
        <w:t xml:space="preserve">de </w:t>
      </w:r>
      <w:r w:rsidR="00C765AB" w:rsidRPr="00241C25">
        <w:rPr>
          <w:rFonts w:ascii="Lato" w:hAnsi="Lato"/>
          <w:b/>
          <w:sz w:val="20"/>
          <w:lang w:val="es-ES"/>
        </w:rPr>
        <w:t>Handel</w:t>
      </w:r>
      <w:r w:rsidR="00334FCE" w:rsidRPr="00241C25">
        <w:rPr>
          <w:rFonts w:ascii="Lato" w:hAnsi="Lato"/>
          <w:b/>
          <w:sz w:val="20"/>
          <w:lang w:val="es-ES"/>
        </w:rPr>
        <w:t xml:space="preserve"> como banda sonora</w:t>
      </w:r>
      <w:r w:rsidR="00594717">
        <w:rPr>
          <w:rFonts w:ascii="Lato" w:hAnsi="Lato"/>
          <w:b/>
          <w:sz w:val="20"/>
          <w:lang w:val="es-ES"/>
        </w:rPr>
        <w:t xml:space="preserve"> </w:t>
      </w:r>
      <w:r>
        <w:rPr>
          <w:rFonts w:ascii="Lato" w:hAnsi="Lato"/>
          <w:b/>
          <w:sz w:val="20"/>
          <w:lang w:val="es-ES"/>
        </w:rPr>
        <w:t>po</w:t>
      </w:r>
      <w:r w:rsidR="00293DD9">
        <w:rPr>
          <w:rFonts w:ascii="Lato" w:hAnsi="Lato"/>
          <w:b/>
          <w:sz w:val="20"/>
          <w:lang w:val="es-ES"/>
        </w:rPr>
        <w:t>n</w:t>
      </w:r>
      <w:r>
        <w:rPr>
          <w:rFonts w:ascii="Lato" w:hAnsi="Lato"/>
          <w:b/>
          <w:sz w:val="20"/>
          <w:lang w:val="es-ES"/>
        </w:rPr>
        <w:t>drá el broche de oro a la noche más mágica del año</w:t>
      </w:r>
    </w:p>
    <w:p w14:paraId="177DA585" w14:textId="40FE01E4" w:rsidR="00AD2BFC" w:rsidRPr="005D2E06" w:rsidRDefault="00AD2BFC" w:rsidP="00B0306B">
      <w:pPr>
        <w:widowControl w:val="0"/>
        <w:autoSpaceDE w:val="0"/>
        <w:autoSpaceDN w:val="0"/>
        <w:rPr>
          <w:rFonts w:ascii="Lato" w:hAnsi="Lato"/>
          <w:color w:val="000000" w:themeColor="text1"/>
        </w:rPr>
      </w:pPr>
    </w:p>
    <w:p w14:paraId="75D8D783" w14:textId="0B4FD29B" w:rsidR="00C56B50" w:rsidRDefault="00C56B50" w:rsidP="00940807">
      <w:pPr>
        <w:rPr>
          <w:rFonts w:ascii="Lato" w:eastAsia="Calibri" w:hAnsi="Lato" w:cs="Calibri"/>
          <w:color w:val="000000"/>
        </w:rPr>
      </w:pPr>
      <w:bookmarkStart w:id="1" w:name="_Hlk155192387"/>
      <w:bookmarkStart w:id="2" w:name="_Hlk155190001"/>
      <w:r>
        <w:rPr>
          <w:rFonts w:ascii="Lato" w:eastAsia="Calibri" w:hAnsi="Lato" w:cs="Calibri"/>
          <w:color w:val="000000"/>
        </w:rPr>
        <w:t>L</w:t>
      </w:r>
      <w:r w:rsidRPr="00C56B50">
        <w:rPr>
          <w:rFonts w:ascii="Lato" w:eastAsia="Calibri" w:hAnsi="Lato" w:cs="Calibri"/>
          <w:color w:val="000000"/>
        </w:rPr>
        <w:t xml:space="preserve">os Reyes Magos llegarán </w:t>
      </w:r>
      <w:r>
        <w:rPr>
          <w:rFonts w:ascii="Lato" w:eastAsia="Calibri" w:hAnsi="Lato" w:cs="Calibri"/>
          <w:color w:val="000000"/>
        </w:rPr>
        <w:t xml:space="preserve">mañana </w:t>
      </w:r>
      <w:r w:rsidRPr="00C56B50">
        <w:rPr>
          <w:rFonts w:ascii="Lato" w:eastAsia="Calibri" w:hAnsi="Lato" w:cs="Calibri"/>
          <w:color w:val="000000"/>
        </w:rPr>
        <w:t>a Madrid guiados por la</w:t>
      </w:r>
      <w:r w:rsidR="00D65882">
        <w:rPr>
          <w:rFonts w:ascii="Lato" w:eastAsia="Calibri" w:hAnsi="Lato" w:cs="Calibri"/>
          <w:color w:val="000000"/>
        </w:rPr>
        <w:t xml:space="preserve"> </w:t>
      </w:r>
      <w:r w:rsidR="0014596D">
        <w:rPr>
          <w:rFonts w:ascii="Lato" w:eastAsia="Calibri" w:hAnsi="Lato" w:cs="Calibri"/>
          <w:color w:val="000000"/>
        </w:rPr>
        <w:t>e</w:t>
      </w:r>
      <w:r w:rsidR="00D65882">
        <w:rPr>
          <w:rFonts w:ascii="Lato" w:eastAsia="Calibri" w:hAnsi="Lato" w:cs="Calibri"/>
          <w:color w:val="000000"/>
        </w:rPr>
        <w:t>strella de Belén y anunciados</w:t>
      </w:r>
      <w:r w:rsidRPr="00C56B50">
        <w:rPr>
          <w:rFonts w:ascii="Lato" w:eastAsia="Calibri" w:hAnsi="Lato" w:cs="Calibri"/>
          <w:color w:val="000000"/>
        </w:rPr>
        <w:t xml:space="preserve"> por </w:t>
      </w:r>
      <w:r w:rsidR="00E03305">
        <w:rPr>
          <w:rFonts w:ascii="Lato" w:eastAsia="Calibri" w:hAnsi="Lato" w:cs="Calibri"/>
          <w:color w:val="000000"/>
        </w:rPr>
        <w:t>varios ángeles</w:t>
      </w:r>
      <w:r w:rsidRPr="00C56B50">
        <w:rPr>
          <w:rFonts w:ascii="Lato" w:eastAsia="Calibri" w:hAnsi="Lato" w:cs="Calibri"/>
          <w:color w:val="000000"/>
        </w:rPr>
        <w:t xml:space="preserve"> que, junto a la luz celestial, simbolizan la paz, la esperanza y la protección. Este momento mágico será el punto culminante de la Navidad en la capital y en toda España, un encuentro único donde niños y mayores compartirán la ilusión de los regalos, la alegría de los juegos por venir y los sueños de un futuro lleno de mejora</w:t>
      </w:r>
      <w:r w:rsidR="001A4254">
        <w:rPr>
          <w:rFonts w:ascii="Lato" w:eastAsia="Calibri" w:hAnsi="Lato" w:cs="Calibri"/>
          <w:color w:val="000000"/>
        </w:rPr>
        <w:t>s</w:t>
      </w:r>
      <w:r w:rsidRPr="00C56B50">
        <w:rPr>
          <w:rFonts w:ascii="Lato" w:eastAsia="Calibri" w:hAnsi="Lato" w:cs="Calibri"/>
          <w:color w:val="000000"/>
        </w:rPr>
        <w:t xml:space="preserve"> y transformación.</w:t>
      </w:r>
    </w:p>
    <w:p w14:paraId="53271DAB" w14:textId="77777777" w:rsidR="00C56B50" w:rsidRDefault="00C56B50" w:rsidP="00940807">
      <w:pPr>
        <w:rPr>
          <w:rFonts w:ascii="Lato" w:eastAsia="Calibri" w:hAnsi="Lato" w:cs="Calibri"/>
          <w:color w:val="000000"/>
        </w:rPr>
      </w:pPr>
    </w:p>
    <w:p w14:paraId="39608913" w14:textId="08C22315" w:rsidR="00940807" w:rsidRDefault="00E03305" w:rsidP="00940807">
      <w:pPr>
        <w:rPr>
          <w:rFonts w:ascii="Lato" w:eastAsia="Calibri" w:hAnsi="Lato" w:cs="Calibri"/>
        </w:rPr>
      </w:pPr>
      <w:r>
        <w:rPr>
          <w:rFonts w:ascii="Lato" w:eastAsia="Calibri" w:hAnsi="Lato" w:cs="Calibri"/>
        </w:rPr>
        <w:t>B</w:t>
      </w:r>
      <w:r w:rsidRPr="00D20612">
        <w:rPr>
          <w:rFonts w:ascii="Lato" w:eastAsia="Calibri" w:hAnsi="Lato" w:cs="Calibri"/>
        </w:rPr>
        <w:t xml:space="preserve">ajo el lema </w:t>
      </w:r>
      <w:r>
        <w:rPr>
          <w:rFonts w:ascii="Lato" w:eastAsia="Calibri" w:hAnsi="Lato" w:cs="Calibri"/>
        </w:rPr>
        <w:t>‘</w:t>
      </w:r>
      <w:r w:rsidRPr="00D20612">
        <w:rPr>
          <w:rFonts w:ascii="Lato" w:eastAsia="Calibri" w:hAnsi="Lato" w:cs="Calibri"/>
        </w:rPr>
        <w:t>La noche de los deseos cumplidos</w:t>
      </w:r>
      <w:r>
        <w:rPr>
          <w:rFonts w:ascii="Lato" w:eastAsia="Calibri" w:hAnsi="Lato" w:cs="Calibri"/>
        </w:rPr>
        <w:t>’</w:t>
      </w:r>
      <w:r w:rsidRPr="00D20612">
        <w:rPr>
          <w:rFonts w:ascii="Lato" w:eastAsia="Calibri" w:hAnsi="Lato" w:cs="Calibri"/>
        </w:rPr>
        <w:t xml:space="preserve">, </w:t>
      </w:r>
      <w:r>
        <w:rPr>
          <w:rFonts w:ascii="Lato" w:eastAsia="Calibri" w:hAnsi="Lato" w:cs="Calibri"/>
        </w:rPr>
        <w:t>l</w:t>
      </w:r>
      <w:r w:rsidR="00940807" w:rsidRPr="00D20612">
        <w:rPr>
          <w:rFonts w:ascii="Lato" w:eastAsia="Calibri" w:hAnsi="Lato" w:cs="Calibri"/>
        </w:rPr>
        <w:t xml:space="preserve">a </w:t>
      </w:r>
      <w:r>
        <w:rPr>
          <w:rFonts w:ascii="Lato" w:eastAsia="Calibri" w:hAnsi="Lato" w:cs="Calibri"/>
        </w:rPr>
        <w:t>c</w:t>
      </w:r>
      <w:r w:rsidR="00940807" w:rsidRPr="00D20612">
        <w:rPr>
          <w:rFonts w:ascii="Lato" w:eastAsia="Calibri" w:hAnsi="Lato" w:cs="Calibri"/>
        </w:rPr>
        <w:t>abalgata de Reyes 2025</w:t>
      </w:r>
      <w:r>
        <w:rPr>
          <w:rFonts w:ascii="Lato" w:eastAsia="Calibri" w:hAnsi="Lato" w:cs="Calibri"/>
        </w:rPr>
        <w:t xml:space="preserve"> </w:t>
      </w:r>
      <w:r w:rsidR="00940807" w:rsidRPr="00D20612">
        <w:rPr>
          <w:rFonts w:ascii="Lato" w:eastAsia="Calibri" w:hAnsi="Lato" w:cs="Calibri"/>
        </w:rPr>
        <w:t xml:space="preserve">deslumbrará con tres majestuosos tronos inspirados en la tradición de los juguetes </w:t>
      </w:r>
      <w:r w:rsidR="00054671">
        <w:rPr>
          <w:rFonts w:ascii="Lato" w:eastAsia="Calibri" w:hAnsi="Lato" w:cs="Calibri"/>
        </w:rPr>
        <w:t>victorianos como símbolo de que, con</w:t>
      </w:r>
      <w:r w:rsidR="00940807" w:rsidRPr="00D20612">
        <w:rPr>
          <w:rFonts w:ascii="Lato" w:eastAsia="Calibri" w:hAnsi="Lato" w:cs="Calibri"/>
        </w:rPr>
        <w:t xml:space="preserve"> fe y esperanza, todos los sueños pueden hacerse realidad.</w:t>
      </w:r>
    </w:p>
    <w:p w14:paraId="4B8E9E6D" w14:textId="77777777" w:rsidR="00940807" w:rsidRDefault="00940807" w:rsidP="00645EFA">
      <w:pPr>
        <w:pStyle w:val="Textoindependiente"/>
        <w:rPr>
          <w:rFonts w:ascii="Lato" w:eastAsia="Calibri" w:hAnsi="Lato" w:cs="Calibri"/>
          <w:lang w:val="es-ES_tradnl"/>
        </w:rPr>
      </w:pPr>
    </w:p>
    <w:p w14:paraId="7B4D734A" w14:textId="1AC88C23" w:rsidR="00413AF5" w:rsidRPr="00166E30" w:rsidRDefault="00E335E3" w:rsidP="00645EFA">
      <w:pPr>
        <w:pStyle w:val="Textoindependiente"/>
        <w:rPr>
          <w:rFonts w:ascii="Lato" w:hAnsi="Lato"/>
        </w:rPr>
      </w:pPr>
      <w:r>
        <w:rPr>
          <w:rFonts w:ascii="Lato" w:hAnsi="Lato"/>
        </w:rPr>
        <w:t>Me</w:t>
      </w:r>
      <w:r w:rsidR="00E03305">
        <w:rPr>
          <w:rFonts w:ascii="Lato" w:hAnsi="Lato"/>
        </w:rPr>
        <w:t>l</w:t>
      </w:r>
      <w:r>
        <w:rPr>
          <w:rFonts w:ascii="Lato" w:hAnsi="Lato"/>
        </w:rPr>
        <w:t>chor, Gaspar y Baltasar</w:t>
      </w:r>
      <w:r w:rsidR="00BA152A" w:rsidRPr="00166E30">
        <w:rPr>
          <w:rFonts w:ascii="Lato" w:hAnsi="Lato"/>
        </w:rPr>
        <w:t xml:space="preserve"> </w:t>
      </w:r>
      <w:bookmarkEnd w:id="1"/>
      <w:r>
        <w:rPr>
          <w:rFonts w:ascii="Lato" w:hAnsi="Lato"/>
        </w:rPr>
        <w:t>llegarán</w:t>
      </w:r>
      <w:r w:rsidR="00BA152A" w:rsidRPr="00166E30">
        <w:rPr>
          <w:rFonts w:ascii="Lato" w:hAnsi="Lato"/>
        </w:rPr>
        <w:t xml:space="preserve"> acompañados de un cortejo de más de un millar de personas</w:t>
      </w:r>
      <w:r w:rsidR="007A7AD6">
        <w:rPr>
          <w:rFonts w:ascii="Lato" w:hAnsi="Lato"/>
        </w:rPr>
        <w:t xml:space="preserve"> </w:t>
      </w:r>
      <w:r w:rsidR="00BA152A" w:rsidRPr="00166E30">
        <w:rPr>
          <w:rFonts w:ascii="Lato" w:hAnsi="Lato"/>
        </w:rPr>
        <w:t>que</w:t>
      </w:r>
      <w:bookmarkEnd w:id="2"/>
      <w:r>
        <w:rPr>
          <w:rFonts w:ascii="Lato" w:hAnsi="Lato"/>
        </w:rPr>
        <w:t xml:space="preserve"> partirá de la plaza de San Juan de la Cruz </w:t>
      </w:r>
      <w:r w:rsidR="00AA0C8A">
        <w:rPr>
          <w:rFonts w:ascii="Lato" w:hAnsi="Lato"/>
        </w:rPr>
        <w:t>a las 18:0</w:t>
      </w:r>
      <w:r w:rsidR="00BA152A" w:rsidRPr="00166E30">
        <w:rPr>
          <w:rFonts w:ascii="Lato" w:hAnsi="Lato"/>
        </w:rPr>
        <w:t>0 h</w:t>
      </w:r>
      <w:r>
        <w:rPr>
          <w:rFonts w:ascii="Lato" w:hAnsi="Lato"/>
        </w:rPr>
        <w:t xml:space="preserve"> </w:t>
      </w:r>
      <w:r w:rsidR="00BA152A" w:rsidRPr="00166E30">
        <w:rPr>
          <w:rFonts w:ascii="Lato" w:hAnsi="Lato"/>
        </w:rPr>
        <w:t xml:space="preserve">y cuyo recorrido terminará con el discurso de Sus </w:t>
      </w:r>
      <w:r w:rsidR="00C97050">
        <w:rPr>
          <w:rFonts w:ascii="Lato" w:hAnsi="Lato"/>
        </w:rPr>
        <w:t>M</w:t>
      </w:r>
      <w:r w:rsidR="00BA152A" w:rsidRPr="00166E30">
        <w:rPr>
          <w:rFonts w:ascii="Lato" w:hAnsi="Lato"/>
        </w:rPr>
        <w:t>ajestades en la plaza de Cibeles</w:t>
      </w:r>
      <w:r w:rsidR="00D97521">
        <w:rPr>
          <w:rFonts w:ascii="Lato" w:hAnsi="Lato"/>
        </w:rPr>
        <w:t xml:space="preserve"> </w:t>
      </w:r>
      <w:r w:rsidR="00BA152A" w:rsidRPr="00166E30">
        <w:rPr>
          <w:rFonts w:ascii="Lato" w:hAnsi="Lato"/>
        </w:rPr>
        <w:t xml:space="preserve">poco antes de las 21:00 horas, para después entregar los regalos a todos los niños de Madrid. Las tres carrozas reales irán acompañadas de otras </w:t>
      </w:r>
      <w:r w:rsidR="00AA0C8A">
        <w:rPr>
          <w:rFonts w:ascii="Lato" w:hAnsi="Lato"/>
        </w:rPr>
        <w:t>nueve</w:t>
      </w:r>
      <w:r w:rsidR="00BA152A" w:rsidRPr="00166E30">
        <w:rPr>
          <w:rFonts w:ascii="Lato" w:hAnsi="Lato"/>
        </w:rPr>
        <w:t xml:space="preserve"> carrozas y </w:t>
      </w:r>
      <w:r w:rsidR="00E50619">
        <w:rPr>
          <w:rFonts w:ascii="Lato" w:hAnsi="Lato"/>
        </w:rPr>
        <w:t>d</w:t>
      </w:r>
      <w:r w:rsidR="00AA0C8A">
        <w:rPr>
          <w:rFonts w:ascii="Lato" w:hAnsi="Lato"/>
        </w:rPr>
        <w:t>iez</w:t>
      </w:r>
      <w:r w:rsidR="00BA152A" w:rsidRPr="00382125">
        <w:rPr>
          <w:rFonts w:ascii="Lato" w:hAnsi="Lato"/>
        </w:rPr>
        <w:t xml:space="preserve"> compañías profesionales</w:t>
      </w:r>
      <w:r w:rsidR="00E50619">
        <w:rPr>
          <w:rFonts w:ascii="Lato" w:hAnsi="Lato"/>
        </w:rPr>
        <w:t xml:space="preserve"> tanto nacionales como internacionales</w:t>
      </w:r>
      <w:r w:rsidR="00BA152A" w:rsidRPr="00382125">
        <w:rPr>
          <w:rFonts w:ascii="Lato" w:hAnsi="Lato"/>
        </w:rPr>
        <w:t>.</w:t>
      </w:r>
    </w:p>
    <w:p w14:paraId="7B8D610D" w14:textId="0737CC55" w:rsidR="00BA152A" w:rsidRDefault="00BA152A" w:rsidP="004E005C">
      <w:pPr>
        <w:pStyle w:val="Textoindependiente"/>
        <w:ind w:right="164"/>
        <w:rPr>
          <w:rFonts w:ascii="Lato" w:hAnsi="Lato"/>
        </w:rPr>
      </w:pPr>
    </w:p>
    <w:p w14:paraId="38DBCC9D" w14:textId="64B8021C" w:rsidR="00D954AD" w:rsidRDefault="00E03305" w:rsidP="00393B0B">
      <w:pPr>
        <w:pStyle w:val="Textoindependiente"/>
        <w:rPr>
          <w:rFonts w:ascii="Lato" w:hAnsi="Lato"/>
          <w:lang w:val="es-ES_tradnl"/>
        </w:rPr>
      </w:pPr>
      <w:r>
        <w:rPr>
          <w:rFonts w:ascii="Lato" w:hAnsi="Lato"/>
        </w:rPr>
        <w:lastRenderedPageBreak/>
        <w:t>L</w:t>
      </w:r>
      <w:r w:rsidR="00CF4A2A">
        <w:rPr>
          <w:rFonts w:ascii="Lato" w:hAnsi="Lato"/>
        </w:rPr>
        <w:t xml:space="preserve">a </w:t>
      </w:r>
      <w:r w:rsidR="007D3CED">
        <w:rPr>
          <w:rFonts w:ascii="Lato" w:hAnsi="Lato"/>
        </w:rPr>
        <w:t>Policía Municipal de Madrid</w:t>
      </w:r>
      <w:r>
        <w:rPr>
          <w:rFonts w:ascii="Lato" w:hAnsi="Lato"/>
        </w:rPr>
        <w:t xml:space="preserve"> abrirá el desfile </w:t>
      </w:r>
      <w:r w:rsidR="007D3CED">
        <w:rPr>
          <w:rFonts w:ascii="Lato" w:hAnsi="Lato"/>
        </w:rPr>
        <w:t xml:space="preserve">con su </w:t>
      </w:r>
      <w:r w:rsidR="00CF4A2A">
        <w:rPr>
          <w:rFonts w:ascii="Lato" w:hAnsi="Lato"/>
        </w:rPr>
        <w:t>Banda de Música y el Escuadrón de Caballería</w:t>
      </w:r>
      <w:r w:rsidR="00D954AD">
        <w:rPr>
          <w:rFonts w:ascii="Lato" w:hAnsi="Lato"/>
        </w:rPr>
        <w:t xml:space="preserve">, seguidos de </w:t>
      </w:r>
      <w:r w:rsidR="00D954AD" w:rsidRPr="00D954AD">
        <w:rPr>
          <w:rFonts w:ascii="Lato" w:hAnsi="Lato"/>
          <w:lang w:val="es-ES_tradnl"/>
        </w:rPr>
        <w:t xml:space="preserve">dos autobuses </w:t>
      </w:r>
      <w:proofErr w:type="spellStart"/>
      <w:r w:rsidR="00D954AD" w:rsidRPr="00D954AD">
        <w:rPr>
          <w:rFonts w:ascii="Lato" w:hAnsi="Lato"/>
          <w:lang w:val="es-ES_tradnl"/>
        </w:rPr>
        <w:t>Naviluz</w:t>
      </w:r>
      <w:proofErr w:type="spellEnd"/>
      <w:r w:rsidR="00C61E9E">
        <w:rPr>
          <w:rFonts w:ascii="Lato" w:hAnsi="Lato"/>
          <w:lang w:val="es-ES_tradnl"/>
        </w:rPr>
        <w:t xml:space="preserve"> y </w:t>
      </w:r>
      <w:r w:rsidR="00D954AD" w:rsidRPr="00D954AD">
        <w:rPr>
          <w:rFonts w:ascii="Lato" w:hAnsi="Lato"/>
          <w:lang w:val="es-ES_tradnl"/>
        </w:rPr>
        <w:t xml:space="preserve">dos unidades móviles de </w:t>
      </w:r>
      <w:r w:rsidR="00D954AD" w:rsidRPr="00D954AD">
        <w:rPr>
          <w:rFonts w:ascii="Lato" w:hAnsi="Lato"/>
          <w:bCs/>
          <w:lang w:val="es-ES_tradnl"/>
        </w:rPr>
        <w:t>SAMUR-Protección Civil</w:t>
      </w:r>
      <w:r w:rsidR="00D954AD" w:rsidRPr="00D954AD">
        <w:rPr>
          <w:rFonts w:ascii="Lato" w:hAnsi="Lato"/>
          <w:lang w:val="es-ES_tradnl"/>
        </w:rPr>
        <w:t xml:space="preserve"> y dos de </w:t>
      </w:r>
      <w:r w:rsidR="00D954AD" w:rsidRPr="00D954AD">
        <w:rPr>
          <w:rFonts w:ascii="Lato" w:hAnsi="Lato"/>
          <w:bCs/>
          <w:lang w:val="es-ES_tradnl"/>
        </w:rPr>
        <w:t>SAMUR-Social</w:t>
      </w:r>
      <w:r w:rsidR="00D954AD" w:rsidRPr="00D954AD">
        <w:rPr>
          <w:rFonts w:ascii="Lato" w:hAnsi="Lato"/>
          <w:lang w:val="es-ES_tradnl"/>
        </w:rPr>
        <w:t xml:space="preserve">, acompañadas por profesionales que </w:t>
      </w:r>
      <w:r w:rsidR="00D954AD">
        <w:rPr>
          <w:rFonts w:ascii="Lato" w:hAnsi="Lato"/>
          <w:lang w:val="es-ES_tradnl"/>
        </w:rPr>
        <w:t>caminarán junto a los vehículos</w:t>
      </w:r>
      <w:r w:rsidR="00D954AD" w:rsidRPr="00D954AD">
        <w:rPr>
          <w:rFonts w:ascii="Lato" w:hAnsi="Lato"/>
          <w:lang w:val="es-ES_tradnl"/>
        </w:rPr>
        <w:t>.</w:t>
      </w:r>
      <w:r w:rsidR="00D954AD">
        <w:rPr>
          <w:rFonts w:ascii="Lato" w:hAnsi="Lato"/>
          <w:lang w:val="es-ES_tradnl"/>
        </w:rPr>
        <w:t xml:space="preserve"> </w:t>
      </w:r>
      <w:r w:rsidR="00D954AD" w:rsidRPr="00D954AD">
        <w:rPr>
          <w:rFonts w:ascii="Lato" w:hAnsi="Lato"/>
          <w:lang w:val="es-ES_tradnl"/>
        </w:rPr>
        <w:t>A este despliegue se sumarán los representantes de la Empresa Municipal de Transportes (EMT</w:t>
      </w:r>
      <w:r>
        <w:rPr>
          <w:rFonts w:ascii="Lato" w:hAnsi="Lato"/>
          <w:lang w:val="es-ES_tradnl"/>
        </w:rPr>
        <w:t xml:space="preserve"> Madrid</w:t>
      </w:r>
      <w:r w:rsidR="00D954AD" w:rsidRPr="00D954AD">
        <w:rPr>
          <w:rFonts w:ascii="Lato" w:hAnsi="Lato"/>
          <w:lang w:val="es-ES_tradnl"/>
        </w:rPr>
        <w:t>), mientras que el Cuerpo de Bomberos de Madrid cerrará esta sección del desfile con algunos de los vehículos más emblemáticos de su museo</w:t>
      </w:r>
      <w:r w:rsidR="00452B8B">
        <w:rPr>
          <w:rFonts w:ascii="Lato" w:hAnsi="Lato"/>
          <w:lang w:val="es-ES_tradnl"/>
        </w:rPr>
        <w:t xml:space="preserve"> </w:t>
      </w:r>
      <w:r w:rsidR="00D954AD" w:rsidRPr="00D954AD">
        <w:rPr>
          <w:rFonts w:ascii="Lato" w:hAnsi="Lato"/>
          <w:lang w:val="es-ES_tradnl"/>
        </w:rPr>
        <w:t xml:space="preserve">como el </w:t>
      </w:r>
      <w:proofErr w:type="spellStart"/>
      <w:r w:rsidR="00D954AD" w:rsidRPr="00D954AD">
        <w:rPr>
          <w:rFonts w:ascii="Lato" w:hAnsi="Lato"/>
          <w:lang w:val="es-ES_tradnl"/>
        </w:rPr>
        <w:t>Seat</w:t>
      </w:r>
      <w:proofErr w:type="spellEnd"/>
      <w:r w:rsidR="00D954AD" w:rsidRPr="00D954AD">
        <w:rPr>
          <w:rFonts w:ascii="Lato" w:hAnsi="Lato"/>
          <w:lang w:val="es-ES_tradnl"/>
        </w:rPr>
        <w:t xml:space="preserve"> 600, el </w:t>
      </w:r>
      <w:proofErr w:type="spellStart"/>
      <w:r w:rsidR="00D954AD" w:rsidRPr="00D954AD">
        <w:rPr>
          <w:rFonts w:ascii="Lato" w:hAnsi="Lato"/>
          <w:lang w:val="es-ES_tradnl"/>
        </w:rPr>
        <w:t>Autoescala</w:t>
      </w:r>
      <w:proofErr w:type="spellEnd"/>
      <w:r w:rsidR="00D954AD" w:rsidRPr="00D954AD">
        <w:rPr>
          <w:rFonts w:ascii="Lato" w:hAnsi="Lato"/>
          <w:lang w:val="es-ES_tradnl"/>
        </w:rPr>
        <w:t xml:space="preserve"> </w:t>
      </w:r>
      <w:proofErr w:type="spellStart"/>
      <w:r w:rsidR="00D954AD" w:rsidRPr="00D954AD">
        <w:rPr>
          <w:rFonts w:ascii="Lato" w:hAnsi="Lato"/>
          <w:lang w:val="es-ES_tradnl"/>
        </w:rPr>
        <w:t>Magirus</w:t>
      </w:r>
      <w:proofErr w:type="spellEnd"/>
      <w:r w:rsidR="00D954AD" w:rsidRPr="00D954AD">
        <w:rPr>
          <w:rFonts w:ascii="Lato" w:hAnsi="Lato"/>
          <w:lang w:val="es-ES_tradnl"/>
        </w:rPr>
        <w:t xml:space="preserve"> y la Bomba </w:t>
      </w:r>
      <w:proofErr w:type="spellStart"/>
      <w:r w:rsidR="00D954AD" w:rsidRPr="00D954AD">
        <w:rPr>
          <w:rFonts w:ascii="Lato" w:hAnsi="Lato"/>
          <w:lang w:val="es-ES_tradnl"/>
        </w:rPr>
        <w:t>Rosenbauer</w:t>
      </w:r>
      <w:proofErr w:type="spellEnd"/>
      <w:r w:rsidR="00C61E9E">
        <w:rPr>
          <w:rFonts w:ascii="Lato" w:hAnsi="Lato"/>
          <w:lang w:val="es-ES_tradnl"/>
        </w:rPr>
        <w:t>.</w:t>
      </w:r>
    </w:p>
    <w:p w14:paraId="78D4F193" w14:textId="41D47801" w:rsidR="00D954AD" w:rsidRDefault="00D954AD" w:rsidP="00393B0B">
      <w:pPr>
        <w:pStyle w:val="Textoindependiente"/>
        <w:rPr>
          <w:rFonts w:ascii="Lato" w:hAnsi="Lato"/>
          <w:lang w:val="es-ES_tradnl"/>
        </w:rPr>
      </w:pPr>
    </w:p>
    <w:p w14:paraId="627FD20E" w14:textId="1867B4AB" w:rsidR="004C228C" w:rsidRDefault="00C61E9E" w:rsidP="004C228C">
      <w:pPr>
        <w:rPr>
          <w:rFonts w:ascii="Lato" w:hAnsi="Lato"/>
        </w:rPr>
      </w:pPr>
      <w:r>
        <w:rPr>
          <w:rFonts w:ascii="Lato" w:hAnsi="Lato"/>
        </w:rPr>
        <w:t>En el siguiente tramo, p</w:t>
      </w:r>
      <w:r w:rsidRPr="006B146A">
        <w:rPr>
          <w:rFonts w:ascii="Lato" w:hAnsi="Lato"/>
        </w:rPr>
        <w:t>ercusiones</w:t>
      </w:r>
      <w:r w:rsidR="00CE236A">
        <w:rPr>
          <w:rFonts w:ascii="Lato" w:hAnsi="Lato"/>
        </w:rPr>
        <w:t>, trompetas</w:t>
      </w:r>
      <w:r w:rsidRPr="006B146A">
        <w:rPr>
          <w:rFonts w:ascii="Lato" w:hAnsi="Lato"/>
        </w:rPr>
        <w:t xml:space="preserve"> y banderas renacentistas anuncia</w:t>
      </w:r>
      <w:r>
        <w:rPr>
          <w:rFonts w:ascii="Lato" w:hAnsi="Lato"/>
        </w:rPr>
        <w:t>rán</w:t>
      </w:r>
      <w:r w:rsidRPr="006B146A">
        <w:rPr>
          <w:rFonts w:ascii="Lato" w:hAnsi="Lato"/>
        </w:rPr>
        <w:t xml:space="preserve"> la llegada de la comitiva </w:t>
      </w:r>
      <w:r w:rsidR="00561034">
        <w:rPr>
          <w:rFonts w:ascii="Lato" w:hAnsi="Lato"/>
        </w:rPr>
        <w:t>r</w:t>
      </w:r>
      <w:r w:rsidRPr="006B146A">
        <w:rPr>
          <w:rFonts w:ascii="Lato" w:hAnsi="Lato"/>
        </w:rPr>
        <w:t xml:space="preserve">eal, </w:t>
      </w:r>
      <w:r w:rsidR="00FE1680">
        <w:rPr>
          <w:rFonts w:ascii="Lato" w:hAnsi="Lato"/>
        </w:rPr>
        <w:t xml:space="preserve">marcando </w:t>
      </w:r>
      <w:r w:rsidRPr="006B146A">
        <w:rPr>
          <w:rFonts w:ascii="Lato" w:hAnsi="Lato"/>
        </w:rPr>
        <w:t xml:space="preserve">un momento lleno </w:t>
      </w:r>
      <w:r w:rsidRPr="00236C50">
        <w:rPr>
          <w:rFonts w:ascii="Lato" w:hAnsi="Lato"/>
        </w:rPr>
        <w:t>de simbolism</w:t>
      </w:r>
      <w:r>
        <w:rPr>
          <w:rFonts w:ascii="Lato" w:hAnsi="Lato"/>
        </w:rPr>
        <w:t>o.</w:t>
      </w:r>
      <w:r w:rsidRPr="006B146A">
        <w:rPr>
          <w:rFonts w:ascii="Lato" w:hAnsi="Lato"/>
        </w:rPr>
        <w:t xml:space="preserve"> Los </w:t>
      </w:r>
      <w:proofErr w:type="spellStart"/>
      <w:r w:rsidR="00A0382B" w:rsidRPr="00A0382B">
        <w:rPr>
          <w:rFonts w:ascii="Lato" w:hAnsi="Lato"/>
          <w:i/>
        </w:rPr>
        <w:t>sbandieratori</w:t>
      </w:r>
      <w:proofErr w:type="spellEnd"/>
      <w:r w:rsidR="00E21E32">
        <w:rPr>
          <w:rFonts w:ascii="Lato" w:hAnsi="Lato"/>
        </w:rPr>
        <w:t xml:space="preserve"> florentinos</w:t>
      </w:r>
      <w:r w:rsidRPr="006B146A">
        <w:rPr>
          <w:rFonts w:ascii="Lato" w:hAnsi="Lato"/>
        </w:rPr>
        <w:t xml:space="preserve"> de</w:t>
      </w:r>
      <w:r w:rsidR="00CE236A">
        <w:rPr>
          <w:rFonts w:ascii="Lato" w:hAnsi="Lato"/>
        </w:rPr>
        <w:t xml:space="preserve"> la Compañía</w:t>
      </w:r>
      <w:r w:rsidRPr="006B146A">
        <w:rPr>
          <w:rFonts w:ascii="Lato" w:hAnsi="Lato"/>
        </w:rPr>
        <w:t xml:space="preserve"> </w:t>
      </w:r>
      <w:proofErr w:type="spellStart"/>
      <w:r w:rsidRPr="006B146A">
        <w:rPr>
          <w:rFonts w:ascii="Lato" w:hAnsi="Lato"/>
          <w:iCs/>
        </w:rPr>
        <w:t>Bandierai</w:t>
      </w:r>
      <w:proofErr w:type="spellEnd"/>
      <w:r w:rsidRPr="006B146A">
        <w:rPr>
          <w:rFonts w:ascii="Lato" w:hAnsi="Lato"/>
          <w:iCs/>
        </w:rPr>
        <w:t xml:space="preserve"> </w:t>
      </w:r>
      <w:proofErr w:type="spellStart"/>
      <w:r w:rsidRPr="006B146A">
        <w:rPr>
          <w:rFonts w:ascii="Lato" w:hAnsi="Lato"/>
          <w:iCs/>
        </w:rPr>
        <w:t>degli</w:t>
      </w:r>
      <w:proofErr w:type="spellEnd"/>
      <w:r w:rsidRPr="006B146A">
        <w:rPr>
          <w:rFonts w:ascii="Lato" w:hAnsi="Lato"/>
          <w:iCs/>
        </w:rPr>
        <w:t xml:space="preserve"> </w:t>
      </w:r>
      <w:proofErr w:type="spellStart"/>
      <w:r w:rsidRPr="006B146A">
        <w:rPr>
          <w:rFonts w:ascii="Lato" w:hAnsi="Lato"/>
          <w:iCs/>
        </w:rPr>
        <w:t>Uffizi</w:t>
      </w:r>
      <w:proofErr w:type="spellEnd"/>
      <w:r w:rsidRPr="006B146A">
        <w:rPr>
          <w:rFonts w:ascii="Lato" w:hAnsi="Lato"/>
        </w:rPr>
        <w:t>,</w:t>
      </w:r>
      <w:r w:rsidR="00FE1680">
        <w:rPr>
          <w:rFonts w:ascii="Lato" w:hAnsi="Lato"/>
        </w:rPr>
        <w:t xml:space="preserve"> con sus trajes históricos, </w:t>
      </w:r>
      <w:r w:rsidRPr="006B146A">
        <w:rPr>
          <w:rFonts w:ascii="Lato" w:hAnsi="Lato"/>
        </w:rPr>
        <w:t xml:space="preserve">movimientos sincronizados y lanzamientos de banderas al cielo, </w:t>
      </w:r>
      <w:r w:rsidR="00FE1680">
        <w:rPr>
          <w:rFonts w:ascii="Lato" w:hAnsi="Lato"/>
        </w:rPr>
        <w:t xml:space="preserve">amenizarán </w:t>
      </w:r>
      <w:r w:rsidRPr="00543D61">
        <w:rPr>
          <w:rFonts w:ascii="Lato" w:hAnsi="Lato"/>
        </w:rPr>
        <w:t xml:space="preserve">el desfile </w:t>
      </w:r>
      <w:r w:rsidR="00FE1680">
        <w:rPr>
          <w:rFonts w:ascii="Lato" w:hAnsi="Lato"/>
        </w:rPr>
        <w:t>integrándose en</w:t>
      </w:r>
      <w:r w:rsidRPr="00543D61">
        <w:rPr>
          <w:rFonts w:ascii="Lato" w:hAnsi="Lato"/>
        </w:rPr>
        <w:t xml:space="preserve"> la tradición de la </w:t>
      </w:r>
      <w:r>
        <w:rPr>
          <w:rFonts w:ascii="Lato" w:hAnsi="Lato"/>
        </w:rPr>
        <w:t>c</w:t>
      </w:r>
      <w:r w:rsidRPr="00543D61">
        <w:rPr>
          <w:rFonts w:ascii="Lato" w:hAnsi="Lato"/>
        </w:rPr>
        <w:t xml:space="preserve">abalgata </w:t>
      </w:r>
      <w:r w:rsidR="00D33472">
        <w:rPr>
          <w:rFonts w:ascii="Lato" w:hAnsi="Lato"/>
        </w:rPr>
        <w:t xml:space="preserve">de los Reyes Magos </w:t>
      </w:r>
      <w:r w:rsidRPr="00543D61">
        <w:rPr>
          <w:rFonts w:ascii="Lato" w:hAnsi="Lato"/>
        </w:rPr>
        <w:t>junto a los madrileños.</w:t>
      </w:r>
      <w:r w:rsidR="004C228C">
        <w:rPr>
          <w:rFonts w:ascii="Lato" w:hAnsi="Lato"/>
        </w:rPr>
        <w:t xml:space="preserve"> Siguiendo a esta espectacular exhibición, l</w:t>
      </w:r>
      <w:r w:rsidR="004C228C" w:rsidRPr="00166E30">
        <w:rPr>
          <w:rFonts w:ascii="Lato" w:hAnsi="Lato"/>
        </w:rPr>
        <w:t xml:space="preserve">a </w:t>
      </w:r>
      <w:r w:rsidR="00561034">
        <w:rPr>
          <w:rFonts w:ascii="Lato" w:hAnsi="Lato"/>
        </w:rPr>
        <w:t>e</w:t>
      </w:r>
      <w:r w:rsidR="004C228C" w:rsidRPr="00166E30">
        <w:rPr>
          <w:rFonts w:ascii="Lato" w:hAnsi="Lato"/>
        </w:rPr>
        <w:t>strella de Oriente</w:t>
      </w:r>
      <w:r w:rsidR="004C228C">
        <w:rPr>
          <w:rFonts w:ascii="Lato" w:hAnsi="Lato"/>
        </w:rPr>
        <w:t xml:space="preserve">, </w:t>
      </w:r>
      <w:r w:rsidR="004C228C" w:rsidRPr="00166E30">
        <w:rPr>
          <w:rFonts w:ascii="Lato" w:hAnsi="Lato"/>
        </w:rPr>
        <w:t xml:space="preserve">faro que guía a la comitiva de Sus </w:t>
      </w:r>
      <w:r w:rsidR="004C228C">
        <w:rPr>
          <w:rFonts w:ascii="Lato" w:hAnsi="Lato"/>
        </w:rPr>
        <w:t>M</w:t>
      </w:r>
      <w:r w:rsidR="004C228C" w:rsidRPr="00166E30">
        <w:rPr>
          <w:rFonts w:ascii="Lato" w:hAnsi="Lato"/>
        </w:rPr>
        <w:t>ajestades</w:t>
      </w:r>
      <w:r w:rsidR="004C228C">
        <w:rPr>
          <w:rFonts w:ascii="Lato" w:hAnsi="Lato"/>
        </w:rPr>
        <w:t xml:space="preserve">, tomará el protagonismo como la luz </w:t>
      </w:r>
      <w:r w:rsidR="004C228C" w:rsidRPr="00861877">
        <w:rPr>
          <w:rFonts w:ascii="Lato" w:hAnsi="Lato"/>
        </w:rPr>
        <w:t>que</w:t>
      </w:r>
      <w:r w:rsidR="004C228C">
        <w:rPr>
          <w:rFonts w:ascii="Lato" w:hAnsi="Lato"/>
        </w:rPr>
        <w:t>,</w:t>
      </w:r>
      <w:r w:rsidR="004C228C" w:rsidRPr="00861877">
        <w:rPr>
          <w:rFonts w:ascii="Lato" w:hAnsi="Lato"/>
        </w:rPr>
        <w:t xml:space="preserve"> tras recorrer los cielos de todo el mundo</w:t>
      </w:r>
      <w:r w:rsidR="00FE1680">
        <w:rPr>
          <w:rFonts w:ascii="Lato" w:hAnsi="Lato"/>
        </w:rPr>
        <w:t xml:space="preserve"> y los</w:t>
      </w:r>
      <w:r w:rsidR="004C228C" w:rsidRPr="00861877">
        <w:rPr>
          <w:rFonts w:ascii="Lato" w:hAnsi="Lato"/>
        </w:rPr>
        <w:t xml:space="preserve"> distritos de Madrid</w:t>
      </w:r>
      <w:r w:rsidR="00FE1680">
        <w:rPr>
          <w:rFonts w:ascii="Lato" w:hAnsi="Lato"/>
        </w:rPr>
        <w:t>, culmina</w:t>
      </w:r>
      <w:r w:rsidR="004C228C" w:rsidRPr="00861877">
        <w:rPr>
          <w:rFonts w:ascii="Lato" w:hAnsi="Lato"/>
        </w:rPr>
        <w:t xml:space="preserve"> iluminando esta</w:t>
      </w:r>
      <w:r w:rsidR="004C228C">
        <w:rPr>
          <w:rFonts w:ascii="Lato" w:hAnsi="Lato"/>
        </w:rPr>
        <w:t xml:space="preserve"> </w:t>
      </w:r>
      <w:r w:rsidR="004C228C" w:rsidRPr="00861877">
        <w:rPr>
          <w:rFonts w:ascii="Lato" w:hAnsi="Lato"/>
        </w:rPr>
        <w:t xml:space="preserve">caravana mágica. </w:t>
      </w:r>
      <w:r w:rsidR="00FE1680">
        <w:rPr>
          <w:rFonts w:ascii="Lato" w:hAnsi="Lato"/>
        </w:rPr>
        <w:t xml:space="preserve">Acompañándola, </w:t>
      </w:r>
      <w:r w:rsidR="004C228C" w:rsidRPr="00861877">
        <w:rPr>
          <w:rFonts w:ascii="Lato" w:hAnsi="Lato"/>
        </w:rPr>
        <w:t>un singular cortejo de</w:t>
      </w:r>
      <w:r w:rsidR="002D34D2">
        <w:rPr>
          <w:rFonts w:ascii="Lato" w:hAnsi="Lato"/>
        </w:rPr>
        <w:t xml:space="preserve"> siete </w:t>
      </w:r>
      <w:r w:rsidR="004C228C" w:rsidRPr="002D34D2">
        <w:rPr>
          <w:rFonts w:ascii="Lato" w:hAnsi="Lato"/>
        </w:rPr>
        <w:t>ángeles</w:t>
      </w:r>
      <w:r w:rsidR="002D34D2" w:rsidRPr="002D34D2">
        <w:rPr>
          <w:rFonts w:ascii="Lato" w:hAnsi="Lato"/>
        </w:rPr>
        <w:t xml:space="preserve"> patinadores</w:t>
      </w:r>
      <w:r w:rsidR="00FE1680" w:rsidRPr="002D34D2">
        <w:rPr>
          <w:rFonts w:ascii="Lato" w:hAnsi="Lato"/>
        </w:rPr>
        <w:t xml:space="preserve"> de la compañía </w:t>
      </w:r>
      <w:proofErr w:type="spellStart"/>
      <w:r w:rsidR="00FE1680" w:rsidRPr="002D34D2">
        <w:rPr>
          <w:rFonts w:ascii="Lato" w:hAnsi="Lato"/>
        </w:rPr>
        <w:t>Morboria</w:t>
      </w:r>
      <w:proofErr w:type="spellEnd"/>
      <w:r w:rsidR="004C228C">
        <w:rPr>
          <w:rFonts w:ascii="Lato" w:hAnsi="Lato"/>
        </w:rPr>
        <w:t xml:space="preserve"> </w:t>
      </w:r>
      <w:r w:rsidR="004C228C" w:rsidRPr="00861877">
        <w:rPr>
          <w:rFonts w:ascii="Lato" w:hAnsi="Lato"/>
        </w:rPr>
        <w:t>anticipa</w:t>
      </w:r>
      <w:r w:rsidR="00FE1680">
        <w:rPr>
          <w:rFonts w:ascii="Lato" w:hAnsi="Lato"/>
        </w:rPr>
        <w:t>rá, con su elegante presencia,</w:t>
      </w:r>
      <w:r w:rsidR="004C228C" w:rsidRPr="00861877">
        <w:rPr>
          <w:rFonts w:ascii="Lato" w:hAnsi="Lato"/>
        </w:rPr>
        <w:t xml:space="preserve"> la</w:t>
      </w:r>
      <w:r w:rsidR="00FE1680">
        <w:rPr>
          <w:rFonts w:ascii="Lato" w:hAnsi="Lato"/>
        </w:rPr>
        <w:t xml:space="preserve"> esperada</w:t>
      </w:r>
      <w:r w:rsidR="004C228C" w:rsidRPr="00861877">
        <w:rPr>
          <w:rFonts w:ascii="Lato" w:hAnsi="Lato"/>
        </w:rPr>
        <w:t xml:space="preserve"> llegada de los protagonistas</w:t>
      </w:r>
      <w:r w:rsidR="004C228C">
        <w:rPr>
          <w:rFonts w:ascii="Lato" w:hAnsi="Lato"/>
        </w:rPr>
        <w:t xml:space="preserve"> </w:t>
      </w:r>
      <w:r w:rsidR="004C228C" w:rsidRPr="00861877">
        <w:rPr>
          <w:rFonts w:ascii="Lato" w:hAnsi="Lato"/>
        </w:rPr>
        <w:t>de la noche.</w:t>
      </w:r>
    </w:p>
    <w:p w14:paraId="0F0C8E64" w14:textId="3C2B90EB" w:rsidR="00C61E9E" w:rsidRDefault="00C61E9E" w:rsidP="00393B0B">
      <w:pPr>
        <w:pStyle w:val="Textoindependiente"/>
        <w:rPr>
          <w:rFonts w:ascii="Lato" w:hAnsi="Lato"/>
          <w:lang w:val="es-ES_tradnl"/>
        </w:rPr>
      </w:pPr>
    </w:p>
    <w:p w14:paraId="17DA4207" w14:textId="4E5FCE80" w:rsidR="00C61E9E" w:rsidRDefault="00FE1680" w:rsidP="00393B0B">
      <w:pPr>
        <w:pStyle w:val="Textoindependiente"/>
        <w:rPr>
          <w:rFonts w:ascii="Lato" w:hAnsi="Lato"/>
          <w:lang w:val="es-ES_tradnl"/>
        </w:rPr>
      </w:pPr>
      <w:r>
        <w:rPr>
          <w:rFonts w:ascii="Lato" w:hAnsi="Lato"/>
        </w:rPr>
        <w:t xml:space="preserve">A continuación, </w:t>
      </w:r>
      <w:r w:rsidRPr="00166E30">
        <w:rPr>
          <w:rFonts w:ascii="Lato" w:hAnsi="Lato"/>
        </w:rPr>
        <w:t>la Unidad Especial de Caballería de la Brigada Provincial de Seguridad Ciudadana de la Policía Nacional, compuesta por 1</w:t>
      </w:r>
      <w:r>
        <w:rPr>
          <w:rFonts w:ascii="Lato" w:hAnsi="Lato"/>
        </w:rPr>
        <w:t>5</w:t>
      </w:r>
      <w:r w:rsidRPr="00166E30">
        <w:rPr>
          <w:rFonts w:ascii="Lato" w:hAnsi="Lato"/>
        </w:rPr>
        <w:t xml:space="preserve"> jinetes</w:t>
      </w:r>
      <w:r>
        <w:rPr>
          <w:rFonts w:ascii="Lato" w:hAnsi="Lato"/>
        </w:rPr>
        <w:t xml:space="preserve">, </w:t>
      </w:r>
      <w:r w:rsidRPr="00166E30">
        <w:rPr>
          <w:rFonts w:ascii="Lato" w:hAnsi="Lato"/>
        </w:rPr>
        <w:t>abrirá paso a las carrozas</w:t>
      </w:r>
      <w:r>
        <w:rPr>
          <w:rFonts w:ascii="Lato" w:hAnsi="Lato"/>
        </w:rPr>
        <w:t xml:space="preserve"> </w:t>
      </w:r>
      <w:r w:rsidR="00180E40">
        <w:rPr>
          <w:rFonts w:ascii="Lato" w:hAnsi="Lato"/>
        </w:rPr>
        <w:t xml:space="preserve">de la </w:t>
      </w:r>
      <w:r w:rsidR="00725AA3">
        <w:rPr>
          <w:rFonts w:ascii="Lato" w:hAnsi="Lato"/>
        </w:rPr>
        <w:t xml:space="preserve">Archidiócesis de Madrid </w:t>
      </w:r>
      <w:r w:rsidR="00180E40">
        <w:rPr>
          <w:rFonts w:ascii="Lato" w:hAnsi="Lato"/>
        </w:rPr>
        <w:t xml:space="preserve">y la </w:t>
      </w:r>
      <w:r>
        <w:rPr>
          <w:rFonts w:ascii="Lato" w:hAnsi="Lato"/>
        </w:rPr>
        <w:t>Fundación Pequeño Deseo,</w:t>
      </w:r>
      <w:r w:rsidR="00180E40">
        <w:rPr>
          <w:rFonts w:ascii="Lato" w:hAnsi="Lato"/>
        </w:rPr>
        <w:t xml:space="preserve"> así como a las</w:t>
      </w:r>
      <w:r>
        <w:rPr>
          <w:rFonts w:ascii="Lato" w:hAnsi="Lato"/>
        </w:rPr>
        <w:t xml:space="preserve"> de los patrocinadores Amazon, </w:t>
      </w:r>
      <w:r w:rsidR="00180E40">
        <w:rPr>
          <w:rFonts w:ascii="Lato" w:hAnsi="Lato"/>
        </w:rPr>
        <w:t xml:space="preserve">Fundación Universitaria San Pablo </w:t>
      </w:r>
      <w:r>
        <w:rPr>
          <w:rFonts w:ascii="Lato" w:hAnsi="Lato"/>
        </w:rPr>
        <w:t xml:space="preserve">CEU y </w:t>
      </w:r>
      <w:r w:rsidR="00594717">
        <w:rPr>
          <w:rFonts w:ascii="Lato" w:hAnsi="Lato"/>
        </w:rPr>
        <w:t>LEGO</w:t>
      </w:r>
      <w:r>
        <w:rPr>
          <w:rFonts w:ascii="Lato" w:hAnsi="Lato"/>
        </w:rPr>
        <w:t>.</w:t>
      </w:r>
      <w:r w:rsidR="003B5DD1">
        <w:rPr>
          <w:rFonts w:ascii="Lato" w:hAnsi="Lato"/>
        </w:rPr>
        <w:t xml:space="preserve"> </w:t>
      </w:r>
      <w:r w:rsidR="003B5DD1" w:rsidRPr="003B5DD1">
        <w:rPr>
          <w:rFonts w:ascii="Lato" w:hAnsi="Lato"/>
          <w:lang w:val="es-ES_tradnl"/>
        </w:rPr>
        <w:t>Tras ellas,</w:t>
      </w:r>
      <w:r w:rsidR="00D814E9">
        <w:rPr>
          <w:rFonts w:ascii="Lato" w:hAnsi="Lato"/>
          <w:lang w:val="es-ES_tradnl"/>
        </w:rPr>
        <w:t xml:space="preserve"> tres marionetas gigantes </w:t>
      </w:r>
      <w:r w:rsidR="003B5DD1" w:rsidRPr="00C56B50">
        <w:rPr>
          <w:rFonts w:ascii="Lato" w:hAnsi="Lato"/>
          <w:lang w:val="es-ES_tradnl"/>
        </w:rPr>
        <w:t xml:space="preserve">de la compañía francesa </w:t>
      </w:r>
      <w:proofErr w:type="spellStart"/>
      <w:r w:rsidR="003B5DD1" w:rsidRPr="00C56B50">
        <w:rPr>
          <w:rFonts w:ascii="Lato" w:hAnsi="Lato"/>
          <w:lang w:val="es-ES_tradnl"/>
        </w:rPr>
        <w:t>Carama</w:t>
      </w:r>
      <w:r w:rsidR="00D814E9" w:rsidRPr="00C56B50">
        <w:rPr>
          <w:rFonts w:ascii="Lato" w:hAnsi="Lato"/>
          <w:lang w:val="es-ES_tradnl"/>
        </w:rPr>
        <w:t>n</w:t>
      </w:r>
      <w:r w:rsidR="003B5DD1" w:rsidRPr="00C56B50">
        <w:rPr>
          <w:rFonts w:ascii="Lato" w:hAnsi="Lato"/>
          <w:lang w:val="es-ES_tradnl"/>
        </w:rPr>
        <w:t>tr</w:t>
      </w:r>
      <w:r w:rsidR="00D814E9" w:rsidRPr="00C56B50">
        <w:rPr>
          <w:rFonts w:ascii="Lato" w:hAnsi="Lato"/>
          <w:lang w:val="es-ES_tradnl"/>
        </w:rPr>
        <w:t>a</w:t>
      </w:r>
      <w:r w:rsidR="003B5DD1" w:rsidRPr="00C56B50">
        <w:rPr>
          <w:rFonts w:ascii="Lato" w:hAnsi="Lato"/>
          <w:lang w:val="es-ES_tradnl"/>
        </w:rPr>
        <w:t>n</w:t>
      </w:r>
      <w:proofErr w:type="spellEnd"/>
      <w:r w:rsidR="003B5DD1" w:rsidRPr="00C56B50">
        <w:rPr>
          <w:rFonts w:ascii="Lato" w:hAnsi="Lato"/>
          <w:lang w:val="es-ES_tradnl"/>
        </w:rPr>
        <w:t xml:space="preserve">, iluminadas con miles de luces </w:t>
      </w:r>
      <w:r w:rsidR="00C56B50">
        <w:rPr>
          <w:rFonts w:ascii="Lato" w:hAnsi="Lato"/>
          <w:lang w:val="es-ES_tradnl"/>
        </w:rPr>
        <w:t xml:space="preserve">de </w:t>
      </w:r>
      <w:r w:rsidR="003B5DD1" w:rsidRPr="00C56B50">
        <w:rPr>
          <w:rFonts w:ascii="Lato" w:hAnsi="Lato"/>
          <w:lang w:val="es-ES_tradnl"/>
        </w:rPr>
        <w:t>eléctric</w:t>
      </w:r>
      <w:r w:rsidR="00C56B50">
        <w:rPr>
          <w:rFonts w:ascii="Lato" w:hAnsi="Lato"/>
          <w:lang w:val="es-ES_tradnl"/>
        </w:rPr>
        <w:t>os colores</w:t>
      </w:r>
      <w:r w:rsidR="003B5DD1" w:rsidRPr="00C56B50">
        <w:rPr>
          <w:rFonts w:ascii="Lato" w:hAnsi="Lato"/>
          <w:lang w:val="es-ES_tradnl"/>
        </w:rPr>
        <w:t>,</w:t>
      </w:r>
      <w:r w:rsidR="003B5DD1" w:rsidRPr="003B5DD1">
        <w:rPr>
          <w:rFonts w:ascii="Lato" w:hAnsi="Lato"/>
          <w:lang w:val="es-ES_tradnl"/>
        </w:rPr>
        <w:t xml:space="preserve"> desfilarán bailando al ritmo de saxofones, dando un toque vibrante al recorrido. El desfile continuará con las carrozas de </w:t>
      </w:r>
      <w:proofErr w:type="spellStart"/>
      <w:r w:rsidR="003B5DD1" w:rsidRPr="003B5DD1">
        <w:rPr>
          <w:rFonts w:ascii="Lato" w:hAnsi="Lato"/>
          <w:lang w:val="es-ES_tradnl"/>
        </w:rPr>
        <w:t>Urbaser</w:t>
      </w:r>
      <w:proofErr w:type="spellEnd"/>
      <w:r w:rsidR="003B5DD1" w:rsidRPr="003B5DD1">
        <w:rPr>
          <w:rFonts w:ascii="Lato" w:hAnsi="Lato"/>
          <w:lang w:val="es-ES_tradnl"/>
        </w:rPr>
        <w:t xml:space="preserve">, RTVE, Teatro Real y El Corte Inglés, completando la representación de los patrocinadores de la </w:t>
      </w:r>
      <w:r w:rsidR="000C29CC">
        <w:rPr>
          <w:rFonts w:ascii="Lato" w:hAnsi="Lato"/>
          <w:lang w:val="es-ES_tradnl"/>
        </w:rPr>
        <w:t>c</w:t>
      </w:r>
      <w:r w:rsidR="003B5DD1" w:rsidRPr="003B5DD1">
        <w:rPr>
          <w:rFonts w:ascii="Lato" w:hAnsi="Lato"/>
          <w:lang w:val="es-ES_tradnl"/>
        </w:rPr>
        <w:t>abalgata.</w:t>
      </w:r>
    </w:p>
    <w:p w14:paraId="7E0285DB" w14:textId="0E25FBF4" w:rsidR="003B5DD1" w:rsidRDefault="003B5DD1" w:rsidP="00393B0B">
      <w:pPr>
        <w:pStyle w:val="Textoindependiente"/>
        <w:rPr>
          <w:rFonts w:ascii="Lato" w:hAnsi="Lato"/>
          <w:lang w:val="es-ES_tradnl"/>
        </w:rPr>
      </w:pPr>
    </w:p>
    <w:p w14:paraId="6D22BA07" w14:textId="11BAD762" w:rsidR="00176803" w:rsidRPr="00166E30" w:rsidRDefault="00176803" w:rsidP="005D2E06">
      <w:pPr>
        <w:pStyle w:val="Ttulo1"/>
        <w:spacing w:after="80"/>
        <w:ind w:left="0"/>
        <w:rPr>
          <w:rFonts w:ascii="Lato" w:hAnsi="Lato"/>
        </w:rPr>
      </w:pPr>
      <w:r>
        <w:rPr>
          <w:rFonts w:ascii="Lato" w:hAnsi="Lato"/>
        </w:rPr>
        <w:t>La comitiva de los Reyes Magos</w:t>
      </w:r>
    </w:p>
    <w:p w14:paraId="12697708" w14:textId="370F8FCF" w:rsidR="00E03091" w:rsidRDefault="00A74541" w:rsidP="00E03091">
      <w:pPr>
        <w:pStyle w:val="Textoindependiente"/>
        <w:rPr>
          <w:rFonts w:ascii="Lato" w:hAnsi="Lato"/>
        </w:rPr>
      </w:pPr>
      <w:r>
        <w:rPr>
          <w:rFonts w:ascii="Lato" w:hAnsi="Lato"/>
          <w:lang w:val="es-ES_tradnl"/>
        </w:rPr>
        <w:t>El momento más esperado llegará con la aparición de los Reyes Magos</w:t>
      </w:r>
      <w:r>
        <w:rPr>
          <w:rFonts w:ascii="Lato" w:hAnsi="Lato"/>
        </w:rPr>
        <w:t xml:space="preserve"> </w:t>
      </w:r>
      <w:r w:rsidR="00052CB3">
        <w:rPr>
          <w:rFonts w:ascii="Lato" w:hAnsi="Lato"/>
        </w:rPr>
        <w:t xml:space="preserve">en una </w:t>
      </w:r>
      <w:r>
        <w:rPr>
          <w:rFonts w:ascii="Lato" w:hAnsi="Lato"/>
        </w:rPr>
        <w:t>c</w:t>
      </w:r>
      <w:r w:rsidRPr="006E0743">
        <w:rPr>
          <w:rFonts w:ascii="Lato" w:hAnsi="Lato"/>
        </w:rPr>
        <w:t>abalgata</w:t>
      </w:r>
      <w:r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que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recrea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el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largo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viaje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que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realizaron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para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adorar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al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Niño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Dios</w:t>
      </w:r>
      <w:r w:rsidR="00D6395D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y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simboliza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el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camino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hacia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la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fe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de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cada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uno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de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nosotros.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Con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la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espectacular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comitiva</w:t>
      </w:r>
      <w:r w:rsidR="00E03091">
        <w:rPr>
          <w:rFonts w:ascii="Lato" w:hAnsi="Lato"/>
        </w:rPr>
        <w:t xml:space="preserve"> </w:t>
      </w:r>
      <w:r w:rsidR="009F75A8">
        <w:rPr>
          <w:rFonts w:ascii="Lato" w:hAnsi="Lato"/>
        </w:rPr>
        <w:t xml:space="preserve">que </w:t>
      </w:r>
      <w:r w:rsidR="0058680D">
        <w:rPr>
          <w:rFonts w:ascii="Lato" w:hAnsi="Lato"/>
        </w:rPr>
        <w:t>los</w:t>
      </w:r>
      <w:r w:rsidR="009F75A8">
        <w:rPr>
          <w:rFonts w:ascii="Lato" w:hAnsi="Lato"/>
        </w:rPr>
        <w:t xml:space="preserve"> acompaña</w:t>
      </w:r>
      <w:r w:rsidR="00E03091" w:rsidRPr="006E0743">
        <w:rPr>
          <w:rFonts w:ascii="Lato" w:hAnsi="Lato"/>
        </w:rPr>
        <w:t>,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esta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noche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de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los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deseos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cumplidos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es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también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un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paseo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por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las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maravillas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de</w:t>
      </w:r>
      <w:r w:rsidR="00E03091">
        <w:rPr>
          <w:rFonts w:ascii="Lato" w:hAnsi="Lato"/>
        </w:rPr>
        <w:t xml:space="preserve"> </w:t>
      </w:r>
      <w:r w:rsidR="00E03091" w:rsidRPr="006E0743">
        <w:rPr>
          <w:rFonts w:ascii="Lato" w:hAnsi="Lato"/>
        </w:rPr>
        <w:t>la</w:t>
      </w:r>
      <w:r w:rsidR="00E03091">
        <w:rPr>
          <w:rFonts w:ascii="Lato" w:hAnsi="Lato"/>
        </w:rPr>
        <w:t xml:space="preserve"> </w:t>
      </w:r>
      <w:r w:rsidR="0058680D">
        <w:rPr>
          <w:rFonts w:ascii="Lato" w:hAnsi="Lato"/>
        </w:rPr>
        <w:t>c</w:t>
      </w:r>
      <w:r w:rsidR="00E03091" w:rsidRPr="006E0743">
        <w:rPr>
          <w:rFonts w:ascii="Lato" w:hAnsi="Lato"/>
        </w:rPr>
        <w:t>reación</w:t>
      </w:r>
      <w:r w:rsidR="00E03091">
        <w:rPr>
          <w:rFonts w:ascii="Lato" w:hAnsi="Lato"/>
        </w:rPr>
        <w:t>.</w:t>
      </w:r>
    </w:p>
    <w:p w14:paraId="3ABDB974" w14:textId="77777777" w:rsidR="00E03091" w:rsidRPr="006E0743" w:rsidRDefault="00E03091" w:rsidP="00E03091">
      <w:pPr>
        <w:pStyle w:val="Textoindependiente"/>
        <w:rPr>
          <w:rFonts w:ascii="Lato" w:hAnsi="Lato"/>
          <w:lang w:val="es-ES_tradnl"/>
        </w:rPr>
      </w:pPr>
    </w:p>
    <w:p w14:paraId="16EEECB9" w14:textId="22EBA61F" w:rsidR="00B721B8" w:rsidRDefault="00B721B8" w:rsidP="00A0382B">
      <w:pPr>
        <w:pStyle w:val="Textoindependiente"/>
        <w:rPr>
          <w:rFonts w:ascii="Lato" w:hAnsi="Lato"/>
          <w:lang w:val="es-ES_tradnl"/>
        </w:rPr>
      </w:pPr>
      <w:r w:rsidRPr="00B721B8">
        <w:rPr>
          <w:rFonts w:ascii="Lato" w:hAnsi="Lato"/>
          <w:lang w:val="es-ES_tradnl"/>
        </w:rPr>
        <w:t>Un ángel</w:t>
      </w:r>
      <w:r>
        <w:rPr>
          <w:rFonts w:ascii="Lato" w:hAnsi="Lato"/>
          <w:lang w:val="es-ES_tradnl"/>
        </w:rPr>
        <w:t>,</w:t>
      </w:r>
      <w:r w:rsidRPr="00B721B8">
        <w:rPr>
          <w:rFonts w:ascii="Lato" w:hAnsi="Lato"/>
          <w:lang w:val="es-ES_tradnl"/>
        </w:rPr>
        <w:t xml:space="preserve"> </w:t>
      </w:r>
      <w:r w:rsidR="00762703">
        <w:rPr>
          <w:rFonts w:ascii="Lato" w:hAnsi="Lato"/>
          <w:lang w:val="es-ES_tradnl"/>
        </w:rPr>
        <w:t xml:space="preserve">elevado </w:t>
      </w:r>
      <w:r w:rsidRPr="00B721B8">
        <w:rPr>
          <w:rFonts w:ascii="Lato" w:hAnsi="Lato"/>
          <w:lang w:val="es-ES_tradnl"/>
        </w:rPr>
        <w:t>por un gran globo que representa el cielo de Madrid, av</w:t>
      </w:r>
      <w:r w:rsidR="00762703">
        <w:rPr>
          <w:rFonts w:ascii="Lato" w:hAnsi="Lato"/>
          <w:lang w:val="es-ES_tradnl"/>
        </w:rPr>
        <w:t>anza</w:t>
      </w:r>
      <w:r w:rsidR="00E03305">
        <w:rPr>
          <w:rFonts w:ascii="Lato" w:hAnsi="Lato"/>
          <w:lang w:val="es-ES_tradnl"/>
        </w:rPr>
        <w:t xml:space="preserve">rá </w:t>
      </w:r>
      <w:r w:rsidR="00762703">
        <w:rPr>
          <w:rFonts w:ascii="Lato" w:hAnsi="Lato"/>
          <w:lang w:val="es-ES_tradnl"/>
        </w:rPr>
        <w:t>junto a otro que se desplaza</w:t>
      </w:r>
      <w:r w:rsidRPr="00B721B8">
        <w:rPr>
          <w:rFonts w:ascii="Lato" w:hAnsi="Lato"/>
          <w:lang w:val="es-ES_tradnl"/>
        </w:rPr>
        <w:t xml:space="preserve"> en </w:t>
      </w:r>
      <w:r w:rsidR="00762703">
        <w:rPr>
          <w:rFonts w:ascii="Lato" w:hAnsi="Lato"/>
          <w:lang w:val="es-ES_tradnl"/>
        </w:rPr>
        <w:t>el</w:t>
      </w:r>
      <w:r w:rsidRPr="00B721B8">
        <w:rPr>
          <w:rFonts w:ascii="Lato" w:hAnsi="Lato"/>
          <w:lang w:val="es-ES_tradnl"/>
        </w:rPr>
        <w:t xml:space="preserve"> interior</w:t>
      </w:r>
      <w:r w:rsidR="00762703">
        <w:rPr>
          <w:rFonts w:ascii="Lato" w:hAnsi="Lato"/>
          <w:lang w:val="es-ES_tradnl"/>
        </w:rPr>
        <w:t xml:space="preserve"> de una esfera</w:t>
      </w:r>
      <w:r w:rsidRPr="00B721B8">
        <w:rPr>
          <w:rFonts w:ascii="Lato" w:hAnsi="Lato"/>
          <w:lang w:val="es-ES_tradnl"/>
        </w:rPr>
        <w:t xml:space="preserve">, mientras tres ángeles con </w:t>
      </w:r>
      <w:r w:rsidRPr="00B721B8">
        <w:rPr>
          <w:rFonts w:ascii="Lato" w:hAnsi="Lato"/>
          <w:lang w:val="es-ES_tradnl"/>
        </w:rPr>
        <w:lastRenderedPageBreak/>
        <w:t>crinolinas luminosas</w:t>
      </w:r>
      <w:r w:rsidR="002D34D2">
        <w:rPr>
          <w:rFonts w:ascii="Lato" w:hAnsi="Lato"/>
          <w:lang w:val="es-ES_tradnl"/>
        </w:rPr>
        <w:t xml:space="preserve">, todos de la compañía </w:t>
      </w:r>
      <w:proofErr w:type="spellStart"/>
      <w:r w:rsidR="002D34D2">
        <w:rPr>
          <w:rFonts w:ascii="Lato" w:hAnsi="Lato"/>
          <w:lang w:val="es-ES_tradnl"/>
        </w:rPr>
        <w:t>Festi</w:t>
      </w:r>
      <w:proofErr w:type="spellEnd"/>
      <w:r w:rsidR="002D34D2">
        <w:rPr>
          <w:rFonts w:ascii="Lato" w:hAnsi="Lato"/>
          <w:lang w:val="es-ES_tradnl"/>
        </w:rPr>
        <w:t xml:space="preserve"> </w:t>
      </w:r>
      <w:proofErr w:type="spellStart"/>
      <w:r w:rsidR="002D34D2">
        <w:rPr>
          <w:rFonts w:ascii="Lato" w:hAnsi="Lato"/>
          <w:lang w:val="es-ES_tradnl"/>
        </w:rPr>
        <w:t>Group</w:t>
      </w:r>
      <w:proofErr w:type="spellEnd"/>
      <w:r w:rsidR="002D34D2">
        <w:rPr>
          <w:rFonts w:ascii="Lato" w:hAnsi="Lato"/>
          <w:lang w:val="es-ES_tradnl"/>
        </w:rPr>
        <w:t xml:space="preserve">, recorren las calles </w:t>
      </w:r>
      <w:r w:rsidR="00762703" w:rsidRPr="00762703">
        <w:rPr>
          <w:rFonts w:ascii="Lato" w:hAnsi="Lato"/>
          <w:lang w:val="es-ES_tradnl"/>
        </w:rPr>
        <w:t>danza</w:t>
      </w:r>
      <w:r w:rsidR="00762703">
        <w:rPr>
          <w:rFonts w:ascii="Lato" w:hAnsi="Lato"/>
          <w:lang w:val="es-ES_tradnl"/>
        </w:rPr>
        <w:t xml:space="preserve">ndo </w:t>
      </w:r>
      <w:r w:rsidR="00762703" w:rsidRPr="00762703">
        <w:rPr>
          <w:rFonts w:ascii="Lato" w:hAnsi="Lato"/>
          <w:lang w:val="es-ES_tradnl"/>
        </w:rPr>
        <w:t>al</w:t>
      </w:r>
      <w:r w:rsidR="00762703">
        <w:rPr>
          <w:rFonts w:ascii="Lato" w:hAnsi="Lato"/>
          <w:lang w:val="es-ES_tradnl"/>
        </w:rPr>
        <w:t xml:space="preserve"> </w:t>
      </w:r>
      <w:r w:rsidR="00762703" w:rsidRPr="00762703">
        <w:rPr>
          <w:rFonts w:ascii="Lato" w:hAnsi="Lato"/>
          <w:lang w:val="es-ES_tradnl"/>
        </w:rPr>
        <w:t>ritmo</w:t>
      </w:r>
      <w:r w:rsidR="00762703">
        <w:rPr>
          <w:rFonts w:ascii="Lato" w:hAnsi="Lato"/>
          <w:lang w:val="es-ES_tradnl"/>
        </w:rPr>
        <w:t xml:space="preserve"> </w:t>
      </w:r>
      <w:r w:rsidR="00762703" w:rsidRPr="00762703">
        <w:rPr>
          <w:rFonts w:ascii="Lato" w:hAnsi="Lato"/>
          <w:lang w:val="es-ES_tradnl"/>
        </w:rPr>
        <w:t>de</w:t>
      </w:r>
      <w:r w:rsidR="00762703">
        <w:rPr>
          <w:rFonts w:ascii="Lato" w:hAnsi="Lato"/>
          <w:lang w:val="es-ES_tradnl"/>
        </w:rPr>
        <w:t xml:space="preserve"> </w:t>
      </w:r>
      <w:r w:rsidR="00762703" w:rsidRPr="00762703">
        <w:rPr>
          <w:rFonts w:ascii="Lato" w:hAnsi="Lato"/>
          <w:lang w:val="es-ES_tradnl"/>
        </w:rPr>
        <w:t>los</w:t>
      </w:r>
      <w:r w:rsidR="00762703">
        <w:rPr>
          <w:rFonts w:ascii="Lato" w:hAnsi="Lato"/>
          <w:lang w:val="es-ES_tradnl"/>
        </w:rPr>
        <w:t xml:space="preserve"> </w:t>
      </w:r>
      <w:r w:rsidR="00762703" w:rsidRPr="00762703">
        <w:rPr>
          <w:rFonts w:ascii="Lato" w:hAnsi="Lato"/>
          <w:lang w:val="es-ES_tradnl"/>
        </w:rPr>
        <w:t>deseos</w:t>
      </w:r>
      <w:r w:rsidR="00762703">
        <w:rPr>
          <w:rFonts w:ascii="Lato" w:hAnsi="Lato"/>
          <w:lang w:val="es-ES_tradnl"/>
        </w:rPr>
        <w:t xml:space="preserve"> </w:t>
      </w:r>
      <w:r w:rsidR="00762703" w:rsidRPr="00762703">
        <w:rPr>
          <w:rFonts w:ascii="Lato" w:hAnsi="Lato"/>
          <w:lang w:val="es-ES_tradnl"/>
        </w:rPr>
        <w:t>e</w:t>
      </w:r>
      <w:r w:rsidR="00762703">
        <w:rPr>
          <w:rFonts w:ascii="Lato" w:hAnsi="Lato"/>
          <w:lang w:val="es-ES_tradnl"/>
        </w:rPr>
        <w:t xml:space="preserve"> </w:t>
      </w:r>
      <w:r w:rsidR="00762703" w:rsidRPr="00762703">
        <w:rPr>
          <w:rFonts w:ascii="Lato" w:hAnsi="Lato"/>
          <w:lang w:val="es-ES_tradnl"/>
        </w:rPr>
        <w:t>ilusiones</w:t>
      </w:r>
      <w:r w:rsidR="00762703">
        <w:rPr>
          <w:rFonts w:ascii="Lato" w:hAnsi="Lato"/>
          <w:lang w:val="es-ES_tradnl"/>
        </w:rPr>
        <w:t xml:space="preserve"> </w:t>
      </w:r>
      <w:r w:rsidR="00762703" w:rsidRPr="00762703">
        <w:rPr>
          <w:rFonts w:ascii="Lato" w:hAnsi="Lato"/>
          <w:lang w:val="es-ES_tradnl"/>
        </w:rPr>
        <w:t>de</w:t>
      </w:r>
      <w:r w:rsidR="00762703">
        <w:rPr>
          <w:rFonts w:ascii="Lato" w:hAnsi="Lato"/>
          <w:lang w:val="es-ES_tradnl"/>
        </w:rPr>
        <w:t xml:space="preserve"> </w:t>
      </w:r>
      <w:r w:rsidR="00762703" w:rsidRPr="00762703">
        <w:rPr>
          <w:rFonts w:ascii="Lato" w:hAnsi="Lato"/>
          <w:lang w:val="es-ES_tradnl"/>
        </w:rPr>
        <w:t>todas</w:t>
      </w:r>
      <w:r w:rsidR="00762703">
        <w:rPr>
          <w:rFonts w:ascii="Lato" w:hAnsi="Lato"/>
          <w:lang w:val="es-ES_tradnl"/>
        </w:rPr>
        <w:t xml:space="preserve"> </w:t>
      </w:r>
      <w:r w:rsidR="00762703" w:rsidRPr="00762703">
        <w:rPr>
          <w:rFonts w:ascii="Lato" w:hAnsi="Lato"/>
          <w:lang w:val="es-ES_tradnl"/>
        </w:rPr>
        <w:t>las</w:t>
      </w:r>
      <w:r w:rsidR="00762703">
        <w:rPr>
          <w:rFonts w:ascii="Lato" w:hAnsi="Lato"/>
          <w:lang w:val="es-ES_tradnl"/>
        </w:rPr>
        <w:t xml:space="preserve"> </w:t>
      </w:r>
      <w:r w:rsidR="00762703" w:rsidRPr="00762703">
        <w:rPr>
          <w:rFonts w:ascii="Lato" w:hAnsi="Lato"/>
          <w:lang w:val="es-ES_tradnl"/>
        </w:rPr>
        <w:t>familias</w:t>
      </w:r>
      <w:r w:rsidR="00762703">
        <w:rPr>
          <w:rFonts w:ascii="Lato" w:hAnsi="Lato"/>
          <w:lang w:val="es-ES_tradnl"/>
        </w:rPr>
        <w:t xml:space="preserve"> </w:t>
      </w:r>
      <w:r w:rsidR="00762703" w:rsidRPr="00762703">
        <w:rPr>
          <w:rFonts w:ascii="Lato" w:hAnsi="Lato"/>
          <w:lang w:val="es-ES_tradnl"/>
        </w:rPr>
        <w:t>que</w:t>
      </w:r>
      <w:r w:rsidR="00762703">
        <w:rPr>
          <w:rFonts w:ascii="Lato" w:hAnsi="Lato"/>
          <w:lang w:val="es-ES_tradnl"/>
        </w:rPr>
        <w:t xml:space="preserve"> </w:t>
      </w:r>
      <w:r w:rsidR="00762703" w:rsidRPr="00762703">
        <w:rPr>
          <w:rFonts w:ascii="Lato" w:hAnsi="Lato"/>
          <w:lang w:val="es-ES_tradnl"/>
        </w:rPr>
        <w:t>lo</w:t>
      </w:r>
      <w:r w:rsidR="00762703">
        <w:rPr>
          <w:rFonts w:ascii="Lato" w:hAnsi="Lato"/>
          <w:lang w:val="es-ES_tradnl"/>
        </w:rPr>
        <w:t xml:space="preserve">s </w:t>
      </w:r>
      <w:r w:rsidR="00762703" w:rsidRPr="00762703">
        <w:rPr>
          <w:rFonts w:ascii="Lato" w:hAnsi="Lato"/>
          <w:lang w:val="es-ES_tradnl"/>
        </w:rPr>
        <w:t>contemplan</w:t>
      </w:r>
      <w:r w:rsidR="00762703" w:rsidRPr="00B721B8">
        <w:rPr>
          <w:rFonts w:ascii="Lato" w:hAnsi="Lato"/>
          <w:lang w:val="es-ES_tradnl"/>
        </w:rPr>
        <w:t xml:space="preserve">, </w:t>
      </w:r>
      <w:r w:rsidR="00762703">
        <w:rPr>
          <w:rFonts w:ascii="Lato" w:hAnsi="Lato"/>
          <w:lang w:val="es-ES_tradnl"/>
        </w:rPr>
        <w:t>mientras</w:t>
      </w:r>
      <w:r w:rsidR="00762703" w:rsidRPr="00B721B8">
        <w:rPr>
          <w:rFonts w:ascii="Lato" w:hAnsi="Lato"/>
          <w:lang w:val="es-ES_tradnl"/>
        </w:rPr>
        <w:t xml:space="preserve"> anuncian la inminente llegada de los tres Magos de Oriente en l</w:t>
      </w:r>
      <w:r w:rsidR="00762703">
        <w:rPr>
          <w:rFonts w:ascii="Lato" w:hAnsi="Lato"/>
          <w:lang w:val="es-ES_tradnl"/>
        </w:rPr>
        <w:t>a noche de los deseos cumplidos. Juntos simbolizan la gracia y la generosidad.</w:t>
      </w:r>
      <w:r w:rsidR="00176803">
        <w:rPr>
          <w:rFonts w:ascii="Lato" w:hAnsi="Lato"/>
          <w:lang w:val="es-ES_tradnl"/>
        </w:rPr>
        <w:t xml:space="preserve"> </w:t>
      </w:r>
      <w:r w:rsidR="009E1089">
        <w:rPr>
          <w:rFonts w:ascii="Lato" w:hAnsi="Lato"/>
          <w:lang w:val="es-ES_tradnl"/>
        </w:rPr>
        <w:t xml:space="preserve">La </w:t>
      </w:r>
      <w:r>
        <w:rPr>
          <w:rFonts w:ascii="Lato" w:hAnsi="Lato"/>
          <w:lang w:val="es-ES_tradnl"/>
        </w:rPr>
        <w:t>Banda de Clarines del Escuadrón de Caballería de la Guardia Civil</w:t>
      </w:r>
      <w:r w:rsidR="009E1089">
        <w:rPr>
          <w:rFonts w:ascii="Lato" w:hAnsi="Lato"/>
          <w:lang w:val="es-ES_tradnl"/>
        </w:rPr>
        <w:t xml:space="preserve"> encabezará la comitiva de los Reyes Magos</w:t>
      </w:r>
      <w:r>
        <w:rPr>
          <w:rFonts w:ascii="Lato" w:hAnsi="Lato"/>
          <w:lang w:val="es-ES_tradnl"/>
        </w:rPr>
        <w:t xml:space="preserve">. Tras ellos, </w:t>
      </w:r>
      <w:r w:rsidR="008650EB">
        <w:rPr>
          <w:rFonts w:ascii="Lato" w:hAnsi="Lato"/>
          <w:lang w:val="es-ES_tradnl"/>
        </w:rPr>
        <w:t xml:space="preserve">desfilarán </w:t>
      </w:r>
      <w:r>
        <w:rPr>
          <w:rFonts w:ascii="Lato" w:hAnsi="Lato"/>
          <w:lang w:val="es-ES_tradnl"/>
        </w:rPr>
        <w:t>cinco abanderados y quince pajes</w:t>
      </w:r>
      <w:r w:rsidR="00C32BB0">
        <w:rPr>
          <w:rFonts w:ascii="Lato" w:hAnsi="Lato"/>
          <w:lang w:val="es-ES_tradnl"/>
        </w:rPr>
        <w:t xml:space="preserve">. </w:t>
      </w:r>
    </w:p>
    <w:p w14:paraId="2EE17E68" w14:textId="77777777" w:rsidR="00B721B8" w:rsidRDefault="00B721B8" w:rsidP="00A0382B">
      <w:pPr>
        <w:pStyle w:val="Textoindependiente"/>
        <w:rPr>
          <w:rFonts w:ascii="Lato" w:hAnsi="Lato"/>
          <w:lang w:val="es-ES_tradnl"/>
        </w:rPr>
      </w:pPr>
    </w:p>
    <w:p w14:paraId="3C9B7B1A" w14:textId="099E81E1" w:rsidR="00F17189" w:rsidRPr="00F17189" w:rsidRDefault="000974D1" w:rsidP="00F17189">
      <w:pPr>
        <w:pStyle w:val="Textoindependiente"/>
        <w:ind w:right="164"/>
        <w:rPr>
          <w:rFonts w:ascii="Lato" w:hAnsi="Lato"/>
        </w:rPr>
      </w:pPr>
      <w:r w:rsidRPr="000974D1">
        <w:rPr>
          <w:rFonts w:ascii="Lato" w:hAnsi="Lato"/>
          <w:lang w:val="es-ES_tradnl"/>
        </w:rPr>
        <w:t xml:space="preserve">El </w:t>
      </w:r>
      <w:r w:rsidR="009F35B3">
        <w:rPr>
          <w:rFonts w:ascii="Lato" w:hAnsi="Lato"/>
          <w:lang w:val="es-ES_tradnl"/>
        </w:rPr>
        <w:t>r</w:t>
      </w:r>
      <w:r w:rsidRPr="000974D1">
        <w:rPr>
          <w:rFonts w:ascii="Lato" w:hAnsi="Lato"/>
          <w:lang w:val="es-ES_tradnl"/>
        </w:rPr>
        <w:t>ey Melchor será el primero en</w:t>
      </w:r>
      <w:r w:rsidR="00762703">
        <w:rPr>
          <w:rFonts w:ascii="Lato" w:hAnsi="Lato"/>
          <w:lang w:val="es-ES_tradnl"/>
        </w:rPr>
        <w:t xml:space="preserve"> hacer acto de presencia. Procedente de la zona más oriental de Europa, llega</w:t>
      </w:r>
      <w:r w:rsidR="00176803">
        <w:rPr>
          <w:rFonts w:ascii="Lato" w:hAnsi="Lato"/>
          <w:lang w:val="es-ES_tradnl"/>
        </w:rPr>
        <w:t>rá</w:t>
      </w:r>
      <w:r w:rsidRPr="000974D1">
        <w:rPr>
          <w:rFonts w:ascii="Lato" w:hAnsi="Lato"/>
          <w:lang w:val="es-ES_tradnl"/>
        </w:rPr>
        <w:t xml:space="preserve"> navegando a bordo de </w:t>
      </w:r>
      <w:r w:rsidR="008A2FF3">
        <w:rPr>
          <w:rFonts w:ascii="Lato" w:hAnsi="Lato"/>
          <w:lang w:val="es-ES_tradnl"/>
        </w:rPr>
        <w:t xml:space="preserve">la nave de la </w:t>
      </w:r>
      <w:r w:rsidR="008650EB">
        <w:rPr>
          <w:rFonts w:ascii="Lato" w:hAnsi="Lato"/>
          <w:lang w:val="es-ES_tradnl"/>
        </w:rPr>
        <w:t>c</w:t>
      </w:r>
      <w:r w:rsidR="008A2FF3">
        <w:rPr>
          <w:rFonts w:ascii="Lato" w:hAnsi="Lato"/>
          <w:lang w:val="es-ES_tradnl"/>
        </w:rPr>
        <w:t xml:space="preserve">reación, </w:t>
      </w:r>
      <w:r w:rsidRPr="000974D1">
        <w:rPr>
          <w:rFonts w:ascii="Lato" w:hAnsi="Lato"/>
          <w:lang w:val="es-ES_tradnl"/>
        </w:rPr>
        <w:t>un majest</w:t>
      </w:r>
      <w:r w:rsidR="005A3B3A">
        <w:rPr>
          <w:rFonts w:ascii="Lato" w:hAnsi="Lato"/>
          <w:lang w:val="es-ES_tradnl"/>
        </w:rPr>
        <w:t xml:space="preserve">uoso barco con aletas y ojos </w:t>
      </w:r>
      <w:r w:rsidR="008A2FF3">
        <w:rPr>
          <w:rFonts w:ascii="Lato" w:hAnsi="Lato"/>
          <w:lang w:val="es-ES_tradnl"/>
        </w:rPr>
        <w:t>que</w:t>
      </w:r>
      <w:r w:rsidRPr="000974D1">
        <w:rPr>
          <w:rFonts w:ascii="Lato" w:hAnsi="Lato"/>
          <w:lang w:val="es-ES_tradnl"/>
        </w:rPr>
        <w:t xml:space="preserve"> transforma</w:t>
      </w:r>
      <w:r w:rsidR="005A3B3A">
        <w:rPr>
          <w:rFonts w:ascii="Lato" w:hAnsi="Lato"/>
          <w:lang w:val="es-ES_tradnl"/>
        </w:rPr>
        <w:t>r</w:t>
      </w:r>
      <w:r w:rsidR="008A2FF3">
        <w:rPr>
          <w:rFonts w:ascii="Lato" w:hAnsi="Lato"/>
          <w:lang w:val="es-ES_tradnl"/>
        </w:rPr>
        <w:t>á</w:t>
      </w:r>
      <w:r w:rsidRPr="000974D1">
        <w:rPr>
          <w:rFonts w:ascii="Lato" w:hAnsi="Lato"/>
          <w:lang w:val="es-ES_tradnl"/>
        </w:rPr>
        <w:t xml:space="preserve"> las calles de Madrid en un océano de ilusión. Esta alegoría conecta con el Génesis y la simbologí</w:t>
      </w:r>
      <w:r w:rsidR="0097169B">
        <w:rPr>
          <w:rFonts w:ascii="Lato" w:hAnsi="Lato"/>
          <w:lang w:val="es-ES_tradnl"/>
        </w:rPr>
        <w:t>a del Arca de Noé, evocando la c</w:t>
      </w:r>
      <w:r w:rsidRPr="000974D1">
        <w:rPr>
          <w:rFonts w:ascii="Lato" w:hAnsi="Lato"/>
          <w:lang w:val="es-ES_tradnl"/>
        </w:rPr>
        <w:t>reación como un regalo de vida y purificación. L</w:t>
      </w:r>
      <w:r w:rsidR="001337B3">
        <w:rPr>
          <w:rFonts w:ascii="Lato" w:hAnsi="Lato"/>
          <w:lang w:val="es-ES_tradnl"/>
        </w:rPr>
        <w:t>e</w:t>
      </w:r>
      <w:r w:rsidRPr="000974D1">
        <w:rPr>
          <w:rFonts w:ascii="Lato" w:hAnsi="Lato"/>
          <w:lang w:val="es-ES_tradnl"/>
        </w:rPr>
        <w:t xml:space="preserve"> acompaña una comitiva de fantásticos</w:t>
      </w:r>
      <w:r w:rsidR="001337B3">
        <w:rPr>
          <w:rFonts w:ascii="Lato" w:hAnsi="Lato"/>
          <w:lang w:val="es-ES_tradnl"/>
        </w:rPr>
        <w:t xml:space="preserve"> y bellos</w:t>
      </w:r>
      <w:r w:rsidRPr="000974D1">
        <w:rPr>
          <w:rFonts w:ascii="Lato" w:hAnsi="Lato"/>
          <w:lang w:val="es-ES_tradnl"/>
        </w:rPr>
        <w:t xml:space="preserve"> animales marinos, los </w:t>
      </w:r>
      <w:proofErr w:type="spellStart"/>
      <w:r w:rsidRPr="000974D1">
        <w:rPr>
          <w:rFonts w:ascii="Lato" w:hAnsi="Lato"/>
          <w:lang w:val="es-ES_tradnl"/>
        </w:rPr>
        <w:t>Peixos</w:t>
      </w:r>
      <w:proofErr w:type="spellEnd"/>
      <w:r w:rsidRPr="000974D1">
        <w:rPr>
          <w:rFonts w:ascii="Lato" w:hAnsi="Lato"/>
          <w:lang w:val="es-ES_tradnl"/>
        </w:rPr>
        <w:t xml:space="preserve"> de </w:t>
      </w:r>
      <w:proofErr w:type="spellStart"/>
      <w:r w:rsidRPr="000974D1">
        <w:rPr>
          <w:rFonts w:ascii="Lato" w:hAnsi="Lato"/>
          <w:lang w:val="es-ES_tradnl"/>
        </w:rPr>
        <w:t>Sarruga</w:t>
      </w:r>
      <w:proofErr w:type="spellEnd"/>
      <w:r w:rsidRPr="000974D1">
        <w:rPr>
          <w:rFonts w:ascii="Lato" w:hAnsi="Lato"/>
          <w:lang w:val="es-ES_tradnl"/>
        </w:rPr>
        <w:t xml:space="preserve">, que muestran la fascinante diversidad </w:t>
      </w:r>
      <w:r w:rsidR="001337B3">
        <w:rPr>
          <w:rFonts w:ascii="Lato" w:hAnsi="Lato"/>
          <w:lang w:val="es-ES_tradnl"/>
        </w:rPr>
        <w:t xml:space="preserve">y riqueza </w:t>
      </w:r>
      <w:r w:rsidRPr="000974D1">
        <w:rPr>
          <w:rFonts w:ascii="Lato" w:hAnsi="Lato"/>
          <w:lang w:val="es-ES_tradnl"/>
        </w:rPr>
        <w:t xml:space="preserve">del universo mientras </w:t>
      </w:r>
      <w:r w:rsidR="001337B3">
        <w:rPr>
          <w:rFonts w:ascii="Lato" w:hAnsi="Lato"/>
          <w:lang w:val="es-ES_tradnl"/>
        </w:rPr>
        <w:t xml:space="preserve">navegan </w:t>
      </w:r>
      <w:r w:rsidRPr="000974D1">
        <w:rPr>
          <w:rFonts w:ascii="Lato" w:hAnsi="Lato"/>
          <w:lang w:val="es-ES_tradnl"/>
        </w:rPr>
        <w:t>bailan</w:t>
      </w:r>
      <w:r w:rsidR="001337B3">
        <w:rPr>
          <w:rFonts w:ascii="Lato" w:hAnsi="Lato"/>
          <w:lang w:val="es-ES_tradnl"/>
        </w:rPr>
        <w:t>do</w:t>
      </w:r>
      <w:r w:rsidRPr="000974D1">
        <w:rPr>
          <w:rFonts w:ascii="Lato" w:hAnsi="Lato"/>
          <w:lang w:val="es-ES_tradnl"/>
        </w:rPr>
        <w:t xml:space="preserve"> ante </w:t>
      </w:r>
      <w:r w:rsidR="001337B3">
        <w:rPr>
          <w:rFonts w:ascii="Lato" w:hAnsi="Lato"/>
          <w:lang w:val="es-ES_tradnl"/>
        </w:rPr>
        <w:t xml:space="preserve">los ojos del </w:t>
      </w:r>
      <w:r w:rsidRPr="000974D1">
        <w:rPr>
          <w:rFonts w:ascii="Lato" w:hAnsi="Lato"/>
          <w:lang w:val="es-ES_tradnl"/>
        </w:rPr>
        <w:t xml:space="preserve">público. </w:t>
      </w:r>
      <w:r w:rsidR="00F17189" w:rsidRPr="00F17189">
        <w:rPr>
          <w:rFonts w:ascii="Lato" w:hAnsi="Lato"/>
        </w:rPr>
        <w:t xml:space="preserve">Junto a esta y las otras dos carrozas, camina una comitiva de alrededor de 200 pajes que ayudan a cada uno de los magos y que tienen una de las misiones más importantes de la caravana: repartir caramelos, como anticipo de sus regalos, a </w:t>
      </w:r>
      <w:r w:rsidR="00176803">
        <w:rPr>
          <w:rFonts w:ascii="Lato" w:hAnsi="Lato"/>
        </w:rPr>
        <w:t>los miles de niños que asisten a</w:t>
      </w:r>
      <w:r w:rsidR="00923E69">
        <w:rPr>
          <w:rFonts w:ascii="Lato" w:hAnsi="Lato"/>
        </w:rPr>
        <w:t xml:space="preserve"> la cabalgata</w:t>
      </w:r>
      <w:r w:rsidR="00F17189" w:rsidRPr="00F17189">
        <w:rPr>
          <w:rFonts w:ascii="Lato" w:hAnsi="Lato"/>
        </w:rPr>
        <w:t xml:space="preserve">. </w:t>
      </w:r>
    </w:p>
    <w:p w14:paraId="6B28F7D8" w14:textId="4E8AC459" w:rsidR="00836EC3" w:rsidRDefault="00836EC3" w:rsidP="00182A04">
      <w:pPr>
        <w:pStyle w:val="Textoindependiente"/>
        <w:ind w:right="164"/>
        <w:rPr>
          <w:rFonts w:ascii="Lato" w:hAnsi="Lato"/>
          <w:lang w:val="es-ES_tradnl"/>
        </w:rPr>
      </w:pPr>
    </w:p>
    <w:p w14:paraId="1BD7F440" w14:textId="56CFC453" w:rsidR="000974D1" w:rsidRPr="000974D1" w:rsidRDefault="000974D1" w:rsidP="00182A04">
      <w:pPr>
        <w:pStyle w:val="Textoindependiente"/>
        <w:ind w:right="164"/>
        <w:rPr>
          <w:rFonts w:ascii="Lato" w:hAnsi="Lato"/>
        </w:rPr>
      </w:pPr>
      <w:r w:rsidRPr="000974D1">
        <w:rPr>
          <w:rFonts w:ascii="Lato" w:hAnsi="Lato"/>
          <w:lang w:val="es-ES_tradnl"/>
        </w:rPr>
        <w:t xml:space="preserve">Tras ellos, los abismos cobran vida con la compañía </w:t>
      </w:r>
      <w:proofErr w:type="spellStart"/>
      <w:r w:rsidRPr="002D34D2">
        <w:rPr>
          <w:rFonts w:ascii="Lato" w:hAnsi="Lato"/>
          <w:lang w:val="es-ES_tradnl"/>
        </w:rPr>
        <w:t>Remu</w:t>
      </w:r>
      <w:r w:rsidR="002D34D2" w:rsidRPr="002D34D2">
        <w:rPr>
          <w:rFonts w:ascii="Lato" w:hAnsi="Lato"/>
          <w:lang w:val="es-ES_tradnl"/>
        </w:rPr>
        <w:t>e</w:t>
      </w:r>
      <w:proofErr w:type="spellEnd"/>
      <w:r w:rsidR="002D34D2" w:rsidRPr="002D34D2">
        <w:rPr>
          <w:rFonts w:ascii="Lato" w:hAnsi="Lato"/>
          <w:lang w:val="es-ES_tradnl"/>
        </w:rPr>
        <w:t xml:space="preserve"> </w:t>
      </w:r>
      <w:proofErr w:type="spellStart"/>
      <w:r w:rsidR="002D34D2" w:rsidRPr="002D34D2">
        <w:rPr>
          <w:rFonts w:ascii="Lato" w:hAnsi="Lato"/>
          <w:lang w:val="es-ES_tradnl"/>
        </w:rPr>
        <w:t>Mé</w:t>
      </w:r>
      <w:r w:rsidRPr="002D34D2">
        <w:rPr>
          <w:rFonts w:ascii="Lato" w:hAnsi="Lato"/>
          <w:lang w:val="es-ES_tradnl"/>
        </w:rPr>
        <w:t>nage</w:t>
      </w:r>
      <w:proofErr w:type="spellEnd"/>
      <w:r w:rsidRPr="002D34D2">
        <w:rPr>
          <w:rFonts w:ascii="Lato" w:hAnsi="Lato"/>
          <w:lang w:val="es-ES_tradnl"/>
        </w:rPr>
        <w:t>,</w:t>
      </w:r>
      <w:r w:rsidRPr="000974D1">
        <w:rPr>
          <w:rFonts w:ascii="Lato" w:hAnsi="Lato"/>
          <w:lang w:val="es-ES_tradnl"/>
        </w:rPr>
        <w:t xml:space="preserve"> revelando un </w:t>
      </w:r>
      <w:r w:rsidR="00EB6148">
        <w:rPr>
          <w:rFonts w:ascii="Lato" w:hAnsi="Lato"/>
          <w:lang w:val="es-ES_tradnl"/>
        </w:rPr>
        <w:t xml:space="preserve">mundo </w:t>
      </w:r>
      <w:r w:rsidRPr="000974D1">
        <w:rPr>
          <w:rFonts w:ascii="Lato" w:hAnsi="Lato"/>
          <w:lang w:val="es-ES_tradnl"/>
        </w:rPr>
        <w:t>marino misterioso y vasto que combina oscuridad y luz. Guiados por tambores</w:t>
      </w:r>
      <w:r w:rsidR="001337B3">
        <w:rPr>
          <w:rFonts w:ascii="Lato" w:hAnsi="Lato"/>
          <w:lang w:val="es-ES_tradnl"/>
        </w:rPr>
        <w:t xml:space="preserve"> y sonidos hipnóticos</w:t>
      </w:r>
      <w:r w:rsidRPr="000974D1">
        <w:rPr>
          <w:rFonts w:ascii="Lato" w:hAnsi="Lato"/>
          <w:lang w:val="es-ES_tradnl"/>
        </w:rPr>
        <w:t xml:space="preserve">, </w:t>
      </w:r>
      <w:r w:rsidR="001337B3">
        <w:rPr>
          <w:rFonts w:ascii="Lato" w:hAnsi="Lato"/>
          <w:lang w:val="es-ES_tradnl"/>
        </w:rPr>
        <w:t>el</w:t>
      </w:r>
      <w:r w:rsidRPr="000974D1">
        <w:rPr>
          <w:rFonts w:ascii="Lato" w:hAnsi="Lato"/>
          <w:lang w:val="es-ES_tradnl"/>
        </w:rPr>
        <w:t xml:space="preserve"> cortejo luminoso avanza,</w:t>
      </w:r>
      <w:r w:rsidR="001337B3">
        <w:rPr>
          <w:rFonts w:ascii="Lato" w:hAnsi="Lato"/>
          <w:lang w:val="es-ES_tradnl"/>
        </w:rPr>
        <w:t xml:space="preserve"> </w:t>
      </w:r>
      <w:r w:rsidR="0097169B">
        <w:rPr>
          <w:rFonts w:ascii="Lato" w:hAnsi="Lato"/>
          <w:lang w:val="es-ES_tradnl"/>
        </w:rPr>
        <w:t>acompañado</w:t>
      </w:r>
      <w:r w:rsidR="001337B3">
        <w:rPr>
          <w:rFonts w:ascii="Lato" w:hAnsi="Lato"/>
          <w:lang w:val="es-ES_tradnl"/>
        </w:rPr>
        <w:t xml:space="preserve"> por medusas y estrellas,</w:t>
      </w:r>
      <w:r w:rsidRPr="000974D1">
        <w:rPr>
          <w:rFonts w:ascii="Lato" w:hAnsi="Lato"/>
          <w:lang w:val="es-ES_tradnl"/>
        </w:rPr>
        <w:t xml:space="preserve"> cerrando esta constelación marina con peces brillantes</w:t>
      </w:r>
      <w:r w:rsidR="001337B3">
        <w:rPr>
          <w:rFonts w:ascii="Lato" w:hAnsi="Lato"/>
          <w:lang w:val="es-ES_tradnl"/>
        </w:rPr>
        <w:t xml:space="preserve"> como mensajeros</w:t>
      </w:r>
      <w:r w:rsidRPr="000974D1">
        <w:rPr>
          <w:rFonts w:ascii="Lato" w:hAnsi="Lato"/>
          <w:lang w:val="es-ES_tradnl"/>
        </w:rPr>
        <w:t xml:space="preserve"> que fluyen por las calles, uniendo cielo y mar en un espectáculo que celebra las maravillas de la creación</w:t>
      </w:r>
      <w:r w:rsidR="001337B3">
        <w:rPr>
          <w:rFonts w:ascii="Lato" w:hAnsi="Lato"/>
          <w:lang w:val="es-ES_tradnl"/>
        </w:rPr>
        <w:t xml:space="preserve"> que nos han sido regaladas</w:t>
      </w:r>
      <w:r w:rsidRPr="000974D1">
        <w:rPr>
          <w:rFonts w:ascii="Lato" w:hAnsi="Lato"/>
          <w:lang w:val="es-ES_tradnl"/>
        </w:rPr>
        <w:t>.</w:t>
      </w:r>
    </w:p>
    <w:p w14:paraId="0476896C" w14:textId="13CD4925" w:rsidR="000974D1" w:rsidRPr="0097169B" w:rsidRDefault="000974D1" w:rsidP="00182A04">
      <w:pPr>
        <w:pStyle w:val="Textoindependiente"/>
        <w:ind w:right="164"/>
        <w:rPr>
          <w:rFonts w:ascii="Lato" w:hAnsi="Lato"/>
        </w:rPr>
      </w:pPr>
    </w:p>
    <w:p w14:paraId="7437207C" w14:textId="4FCF5195" w:rsidR="00200CA7" w:rsidRDefault="00BA152A" w:rsidP="0097495B">
      <w:pPr>
        <w:pStyle w:val="Textoindependiente"/>
        <w:ind w:right="164"/>
        <w:rPr>
          <w:rFonts w:ascii="Lato" w:hAnsi="Lato"/>
        </w:rPr>
      </w:pPr>
      <w:r w:rsidRPr="00166E30">
        <w:rPr>
          <w:rFonts w:ascii="Lato" w:hAnsi="Lato"/>
        </w:rPr>
        <w:t>A contin</w:t>
      </w:r>
      <w:r w:rsidR="00A01006">
        <w:rPr>
          <w:rFonts w:ascii="Lato" w:hAnsi="Lato"/>
        </w:rPr>
        <w:t>uación,</w:t>
      </w:r>
      <w:r w:rsidR="00200CA7">
        <w:rPr>
          <w:rFonts w:ascii="Lato" w:hAnsi="Lato"/>
        </w:rPr>
        <w:t xml:space="preserve"> procedente de la lejana Asia</w:t>
      </w:r>
      <w:r w:rsidR="0072111B">
        <w:rPr>
          <w:rFonts w:ascii="Lato" w:hAnsi="Lato"/>
        </w:rPr>
        <w:t xml:space="preserve"> y </w:t>
      </w:r>
      <w:r w:rsidR="0072111B">
        <w:rPr>
          <w:rFonts w:ascii="Lato" w:hAnsi="Lato"/>
          <w:lang w:val="es-ES_tradnl"/>
        </w:rPr>
        <w:t>escoltada</w:t>
      </w:r>
      <w:r w:rsidR="00200CA7" w:rsidRPr="00200CA7">
        <w:rPr>
          <w:rFonts w:ascii="Lato" w:hAnsi="Lato"/>
          <w:lang w:val="es-ES_tradnl"/>
        </w:rPr>
        <w:t xml:space="preserve"> por cinco abanderados, hará su entrada la carroza del rey Gaspar, un impresionante híbrido entre máquina y animal que toma la forma de un </w:t>
      </w:r>
      <w:r w:rsidR="00200CA7">
        <w:rPr>
          <w:rFonts w:ascii="Lato" w:hAnsi="Lato"/>
          <w:lang w:val="es-ES_tradnl"/>
        </w:rPr>
        <w:t>majestuoso pájaro mecánico. Esta carroza</w:t>
      </w:r>
      <w:r w:rsidR="00200CA7" w:rsidRPr="00200CA7">
        <w:rPr>
          <w:rFonts w:ascii="Lato" w:hAnsi="Lato"/>
          <w:lang w:val="es-ES_tradnl"/>
        </w:rPr>
        <w:t xml:space="preserve"> simboliza el diálogo constante entre el hombre y la naturaleza, inspirado por la voluntad divina, mientras surca las calles de Madrid con elegancia. Los espectadores contemplarán maravillados su paso, como si observaran el vuelo de grandes aves en el cielo, y los niños, cautivados por la belleza y diversidad de la vida, crearán en su imaginación nuevas figuras y juegos, lleno</w:t>
      </w:r>
      <w:r w:rsidR="007E4702">
        <w:rPr>
          <w:rFonts w:ascii="Lato" w:hAnsi="Lato"/>
          <w:lang w:val="es-ES_tradnl"/>
        </w:rPr>
        <w:t>s de la ilusión de quienes creen</w:t>
      </w:r>
      <w:r w:rsidR="00200CA7" w:rsidRPr="00200CA7">
        <w:rPr>
          <w:rFonts w:ascii="Lato" w:hAnsi="Lato"/>
          <w:lang w:val="es-ES_tradnl"/>
        </w:rPr>
        <w:t xml:space="preserve"> que todo es posible.</w:t>
      </w:r>
    </w:p>
    <w:p w14:paraId="6196C819" w14:textId="77777777" w:rsidR="0097495B" w:rsidRDefault="0097495B" w:rsidP="0097495B">
      <w:pPr>
        <w:rPr>
          <w:rFonts w:ascii="Lato" w:eastAsia="Times New Roman" w:hAnsi="Lato" w:cs="Times New Roman"/>
          <w:lang w:val="es-ES" w:eastAsia="es-ES"/>
        </w:rPr>
      </w:pPr>
    </w:p>
    <w:p w14:paraId="14393CB7" w14:textId="192344CE" w:rsidR="0097495B" w:rsidRDefault="00E73F54" w:rsidP="0097495B">
      <w:pPr>
        <w:rPr>
          <w:rFonts w:ascii="Lato" w:eastAsia="Times New Roman" w:hAnsi="Lato" w:cs="Times New Roman"/>
          <w:lang w:val="es-ES" w:eastAsia="es-ES"/>
        </w:rPr>
      </w:pPr>
      <w:r w:rsidRPr="00E73F54">
        <w:rPr>
          <w:rFonts w:ascii="Lato" w:eastAsia="Times New Roman" w:hAnsi="Lato" w:cs="Times New Roman"/>
          <w:lang w:val="es-ES" w:eastAsia="es-ES"/>
        </w:rPr>
        <w:t>Viene</w:t>
      </w:r>
      <w:r w:rsidR="002D34D2">
        <w:rPr>
          <w:rFonts w:ascii="Lato" w:eastAsia="Times New Roman" w:hAnsi="Lato" w:cs="Times New Roman"/>
          <w:lang w:val="es-ES" w:eastAsia="es-ES"/>
        </w:rPr>
        <w:t xml:space="preserve"> acompañado de </w:t>
      </w:r>
      <w:r w:rsidRPr="00E73F54">
        <w:rPr>
          <w:rFonts w:ascii="Lato" w:eastAsia="Times New Roman" w:hAnsi="Lato" w:cs="Times New Roman"/>
          <w:lang w:val="es-ES" w:eastAsia="es-ES"/>
        </w:rPr>
        <w:t>un grupo de aventureros</w:t>
      </w:r>
      <w:r>
        <w:rPr>
          <w:rFonts w:ascii="Lato" w:eastAsia="Times New Roman" w:hAnsi="Lato" w:cs="Times New Roman"/>
          <w:lang w:val="es-ES" w:eastAsia="es-ES"/>
        </w:rPr>
        <w:t xml:space="preserve">, de la compañía </w:t>
      </w:r>
      <w:proofErr w:type="spellStart"/>
      <w:r w:rsidRPr="002D34D2">
        <w:rPr>
          <w:rFonts w:ascii="Lato" w:eastAsia="Times New Roman" w:hAnsi="Lato" w:cs="Times New Roman"/>
          <w:lang w:val="es-ES" w:eastAsia="es-ES"/>
        </w:rPr>
        <w:t>Remu</w:t>
      </w:r>
      <w:r w:rsidR="002D34D2" w:rsidRPr="002D34D2">
        <w:rPr>
          <w:rFonts w:ascii="Lato" w:eastAsia="Times New Roman" w:hAnsi="Lato" w:cs="Times New Roman"/>
          <w:lang w:val="es-ES" w:eastAsia="es-ES"/>
        </w:rPr>
        <w:t>e</w:t>
      </w:r>
      <w:proofErr w:type="spellEnd"/>
      <w:r w:rsidR="002D34D2" w:rsidRPr="002D34D2">
        <w:rPr>
          <w:rFonts w:ascii="Lato" w:eastAsia="Times New Roman" w:hAnsi="Lato" w:cs="Times New Roman"/>
          <w:lang w:val="es-ES" w:eastAsia="es-ES"/>
        </w:rPr>
        <w:t xml:space="preserve"> </w:t>
      </w:r>
      <w:proofErr w:type="spellStart"/>
      <w:r w:rsidR="002D34D2" w:rsidRPr="002D34D2">
        <w:rPr>
          <w:rFonts w:ascii="Lato" w:eastAsia="Times New Roman" w:hAnsi="Lato" w:cs="Times New Roman"/>
          <w:lang w:val="es-ES" w:eastAsia="es-ES"/>
        </w:rPr>
        <w:t>Mé</w:t>
      </w:r>
      <w:r w:rsidRPr="002D34D2">
        <w:rPr>
          <w:rFonts w:ascii="Lato" w:eastAsia="Times New Roman" w:hAnsi="Lato" w:cs="Times New Roman"/>
          <w:lang w:val="es-ES" w:eastAsia="es-ES"/>
        </w:rPr>
        <w:t>nage</w:t>
      </w:r>
      <w:proofErr w:type="spellEnd"/>
      <w:r w:rsidRPr="002D34D2">
        <w:rPr>
          <w:rFonts w:ascii="Lato" w:eastAsia="Times New Roman" w:hAnsi="Lato" w:cs="Times New Roman"/>
          <w:lang w:val="es-ES" w:eastAsia="es-ES"/>
        </w:rPr>
        <w:t>,</w:t>
      </w:r>
      <w:r w:rsidRPr="00E73F54">
        <w:rPr>
          <w:rFonts w:ascii="Lato" w:eastAsia="Times New Roman" w:hAnsi="Lato" w:cs="Times New Roman"/>
          <w:lang w:val="es-ES" w:eastAsia="es-ES"/>
        </w:rPr>
        <w:t xml:space="preserve"> que, a bordo de sus máquinas voladoras inspiradas en Julio Verne y la animación japonesa, desafían los límites de la imaginación. Guiados por músicos portadores de </w:t>
      </w:r>
      <w:r w:rsidRPr="00E73F54">
        <w:rPr>
          <w:rFonts w:ascii="Lato" w:eastAsia="Times New Roman" w:hAnsi="Lato" w:cs="Times New Roman"/>
          <w:lang w:val="es-ES" w:eastAsia="es-ES"/>
        </w:rPr>
        <w:lastRenderedPageBreak/>
        <w:t xml:space="preserve">luz, estos intrépidos viajeros </w:t>
      </w:r>
      <w:r>
        <w:rPr>
          <w:rFonts w:ascii="Lato" w:eastAsia="Times New Roman" w:hAnsi="Lato" w:cs="Times New Roman"/>
          <w:lang w:val="es-ES" w:eastAsia="es-ES"/>
        </w:rPr>
        <w:t>desafían</w:t>
      </w:r>
      <w:r w:rsidRPr="00E73F54">
        <w:rPr>
          <w:rFonts w:ascii="Lato" w:eastAsia="Times New Roman" w:hAnsi="Lato" w:cs="Times New Roman"/>
          <w:lang w:val="es-ES" w:eastAsia="es-ES"/>
        </w:rPr>
        <w:t xml:space="preserve"> cualquier peligro en su travesía, como si su deseo de volar simbolizara la búsqueda de algo más grande: la fe en lo desconocido. Cada despegue se convierte en un símbolo de trascendencia y </w:t>
      </w:r>
      <w:r w:rsidRPr="006000E9">
        <w:rPr>
          <w:rFonts w:ascii="Lato" w:eastAsia="Times New Roman" w:hAnsi="Lato" w:cs="Times New Roman"/>
          <w:lang w:val="es-ES" w:eastAsia="es-ES"/>
        </w:rPr>
        <w:t>cada vuelo refleja el eterno anhelo humano de explorar nuevos horizontes y alcanzar lo inalcanzable.</w:t>
      </w:r>
      <w:r w:rsidR="00A738B3" w:rsidRPr="006000E9">
        <w:rPr>
          <w:rFonts w:ascii="Lato" w:eastAsia="Times New Roman" w:hAnsi="Lato" w:cs="Times New Roman"/>
          <w:lang w:val="es-ES" w:eastAsia="es-ES"/>
        </w:rPr>
        <w:t xml:space="preserve"> </w:t>
      </w:r>
    </w:p>
    <w:p w14:paraId="79134A0E" w14:textId="77777777" w:rsidR="002D34D2" w:rsidRDefault="002D34D2" w:rsidP="0097495B">
      <w:pPr>
        <w:rPr>
          <w:rFonts w:ascii="Lato" w:eastAsia="Tahoma" w:hAnsi="Lato" w:cs="Tahoma"/>
          <w:lang w:val="es-ES"/>
        </w:rPr>
      </w:pPr>
    </w:p>
    <w:p w14:paraId="7985BF57" w14:textId="7EED5558" w:rsidR="00E62740" w:rsidRDefault="00E62740" w:rsidP="0097495B">
      <w:pPr>
        <w:rPr>
          <w:rFonts w:ascii="Lato" w:eastAsia="Tahoma" w:hAnsi="Lato" w:cs="Tahoma"/>
          <w:lang w:val="es-ES"/>
        </w:rPr>
      </w:pPr>
      <w:r w:rsidRPr="00E62740">
        <w:rPr>
          <w:rFonts w:ascii="Lato" w:eastAsia="Tahoma" w:hAnsi="Lato" w:cs="Tahoma"/>
          <w:lang w:val="es-ES"/>
        </w:rPr>
        <w:t xml:space="preserve">Una gran caravana llegada desde África, precedida por cinco abanderados, anuncia la majestuosidad de la carroza del rey Baltasar en la </w:t>
      </w:r>
      <w:r w:rsidR="00C02A2A">
        <w:rPr>
          <w:rFonts w:ascii="Lato" w:eastAsia="Tahoma" w:hAnsi="Lato" w:cs="Tahoma"/>
          <w:lang w:val="es-ES"/>
        </w:rPr>
        <w:t>c</w:t>
      </w:r>
      <w:r w:rsidRPr="00E62740">
        <w:rPr>
          <w:rFonts w:ascii="Lato" w:eastAsia="Tahoma" w:hAnsi="Lato" w:cs="Tahoma"/>
          <w:lang w:val="es-ES"/>
        </w:rPr>
        <w:t>abalgata 2025, que este año destaca la importancia de los mayores en nuestras vidas. La carroza de Baltasar, una imponente tortuga que simboliza la experiencia y la serenidad de la edad, recorrerá las calles de Madrid como un homenaje a la sabiduría y dedicación de quienes nos cuidan y enseñan cada día, iluminando el camino de nuestras familias con su ejemplo.</w:t>
      </w:r>
    </w:p>
    <w:p w14:paraId="221A535F" w14:textId="77777777" w:rsidR="00C02A2A" w:rsidRPr="00E62740" w:rsidRDefault="00C02A2A" w:rsidP="0097495B">
      <w:pPr>
        <w:rPr>
          <w:rFonts w:ascii="Lato" w:eastAsia="Tahoma" w:hAnsi="Lato" w:cs="Tahoma"/>
          <w:lang w:val="es-ES"/>
        </w:rPr>
      </w:pPr>
    </w:p>
    <w:p w14:paraId="1B0A61A5" w14:textId="5BCC54F3" w:rsidR="00E62740" w:rsidRDefault="00E62740" w:rsidP="0097495B">
      <w:pPr>
        <w:rPr>
          <w:rFonts w:ascii="Lato" w:eastAsia="Tahoma" w:hAnsi="Lato" w:cs="Tahoma"/>
          <w:lang w:val="es-ES"/>
        </w:rPr>
      </w:pPr>
      <w:r w:rsidRPr="00E62740">
        <w:rPr>
          <w:rFonts w:ascii="Lato" w:eastAsia="Tahoma" w:hAnsi="Lato" w:cs="Tahoma"/>
          <w:lang w:val="es-ES"/>
        </w:rPr>
        <w:t>Los tres Reyes</w:t>
      </w:r>
      <w:r w:rsidR="00060752">
        <w:rPr>
          <w:rFonts w:ascii="Lato" w:eastAsia="Tahoma" w:hAnsi="Lato" w:cs="Tahoma"/>
          <w:lang w:val="es-ES"/>
        </w:rPr>
        <w:t xml:space="preserve"> Magos,</w:t>
      </w:r>
      <w:r w:rsidRPr="00E62740">
        <w:rPr>
          <w:rFonts w:ascii="Lato" w:eastAsia="Tahoma" w:hAnsi="Lato" w:cs="Tahoma"/>
          <w:lang w:val="es-ES"/>
        </w:rPr>
        <w:t xml:space="preserve"> portadores de sabiduría, representan la luz que guía e inspira desde la experiencia. Esta noche de los deseos cumplidos se convierte en un tributo a quienes nos anteceden y en una ocasión para estrechar los lazos entre generaciones, compartiendo juntos la magia y la ilusión de un momento inolvidable.</w:t>
      </w:r>
    </w:p>
    <w:p w14:paraId="0A5516F0" w14:textId="77777777" w:rsidR="000C4861" w:rsidRDefault="000C4861" w:rsidP="00FA0833">
      <w:pPr>
        <w:pStyle w:val="Textoindependiente"/>
        <w:ind w:right="164"/>
        <w:rPr>
          <w:rFonts w:ascii="Lato" w:hAnsi="Lato"/>
          <w:lang w:val="es-ES_tradnl"/>
        </w:rPr>
      </w:pPr>
    </w:p>
    <w:p w14:paraId="1CE96541" w14:textId="78AFC63D" w:rsidR="00E62740" w:rsidRDefault="00C7555A" w:rsidP="00FA0833">
      <w:pPr>
        <w:pStyle w:val="Textoindependiente"/>
        <w:ind w:right="164"/>
        <w:rPr>
          <w:rFonts w:ascii="Lato" w:hAnsi="Lato"/>
          <w:lang w:val="es-ES_tradnl"/>
        </w:rPr>
      </w:pPr>
      <w:r w:rsidRPr="00C7555A">
        <w:rPr>
          <w:rFonts w:ascii="Lato" w:hAnsi="Lato"/>
          <w:lang w:val="es-ES_tradnl"/>
        </w:rPr>
        <w:t xml:space="preserve">Para cerrar el desfile, el continente africano cobra protagonismo con cantos y bailes que acompañan al rey Baltasar en su recorrido. Al igual que los Reyes siguieron la </w:t>
      </w:r>
      <w:r w:rsidR="00BF251C">
        <w:rPr>
          <w:rFonts w:ascii="Lato" w:hAnsi="Lato"/>
          <w:lang w:val="es-ES_tradnl"/>
        </w:rPr>
        <w:t>e</w:t>
      </w:r>
      <w:r w:rsidRPr="00C7555A">
        <w:rPr>
          <w:rFonts w:ascii="Lato" w:hAnsi="Lato"/>
          <w:lang w:val="es-ES_tradnl"/>
        </w:rPr>
        <w:t>strella de Belén, animales</w:t>
      </w:r>
      <w:r w:rsidR="001F7290">
        <w:rPr>
          <w:rFonts w:ascii="Lato" w:hAnsi="Lato"/>
          <w:lang w:val="es-ES_tradnl"/>
        </w:rPr>
        <w:t xml:space="preserve"> mecanizados</w:t>
      </w:r>
      <w:r w:rsidRPr="00C7555A">
        <w:rPr>
          <w:rFonts w:ascii="Lato" w:hAnsi="Lato"/>
          <w:lang w:val="es-ES_tradnl"/>
        </w:rPr>
        <w:t>, figuras y muñecos africanos</w:t>
      </w:r>
      <w:r w:rsidR="00FA0833">
        <w:rPr>
          <w:rFonts w:ascii="Lato" w:hAnsi="Lato"/>
          <w:lang w:val="es-ES_tradnl"/>
        </w:rPr>
        <w:t xml:space="preserve">, de la </w:t>
      </w:r>
      <w:proofErr w:type="spellStart"/>
      <w:r w:rsidR="00FA0833" w:rsidRPr="00FA0833">
        <w:rPr>
          <w:rFonts w:ascii="Lato" w:hAnsi="Lato"/>
          <w:lang w:val="es-ES_tradnl"/>
        </w:rPr>
        <w:t>Compagnie</w:t>
      </w:r>
      <w:proofErr w:type="spellEnd"/>
      <w:r w:rsidR="00FA0833">
        <w:rPr>
          <w:rFonts w:ascii="Lato" w:hAnsi="Lato"/>
          <w:lang w:val="es-ES_tradnl"/>
        </w:rPr>
        <w:t xml:space="preserve"> </w:t>
      </w:r>
      <w:r w:rsidR="00FA0833" w:rsidRPr="00FA0833">
        <w:rPr>
          <w:rFonts w:ascii="Lato" w:hAnsi="Lato"/>
          <w:lang w:val="es-ES_tradnl"/>
        </w:rPr>
        <w:t>Oposito</w:t>
      </w:r>
      <w:r w:rsidR="00FA0833">
        <w:rPr>
          <w:rFonts w:ascii="Lato" w:hAnsi="Lato"/>
          <w:lang w:val="es-ES_tradnl"/>
        </w:rPr>
        <w:t>,</w:t>
      </w:r>
      <w:r w:rsidRPr="00C7555A">
        <w:rPr>
          <w:rFonts w:ascii="Lato" w:hAnsi="Lato"/>
          <w:lang w:val="es-ES_tradnl"/>
        </w:rPr>
        <w:t xml:space="preserve"> desfilan junto al tercero de los Magos, simbolizando la esperanza, la luz y el misterio de la creación. Tótems y máscaras marcan el camino, celebrando la alegría que transmiten los Reyes y sus pajes desde sus carrozas. Junto a ellos, los muñecos, símbolo de inocencia y magia, capturan la ilusión de los miles de niños que, con fe y esperanza, c</w:t>
      </w:r>
      <w:r>
        <w:rPr>
          <w:rFonts w:ascii="Lato" w:hAnsi="Lato"/>
          <w:lang w:val="es-ES_tradnl"/>
        </w:rPr>
        <w:t xml:space="preserve">ontemplan la </w:t>
      </w:r>
      <w:r w:rsidR="000C29CC">
        <w:rPr>
          <w:rFonts w:ascii="Lato" w:hAnsi="Lato"/>
          <w:lang w:val="es-ES_tradnl"/>
        </w:rPr>
        <w:t>c</w:t>
      </w:r>
      <w:r>
        <w:rPr>
          <w:rFonts w:ascii="Lato" w:hAnsi="Lato"/>
          <w:lang w:val="es-ES_tradnl"/>
        </w:rPr>
        <w:t>abalgata soñando con</w:t>
      </w:r>
      <w:r w:rsidRPr="00C7555A">
        <w:rPr>
          <w:rFonts w:ascii="Lato" w:hAnsi="Lato"/>
          <w:lang w:val="es-ES_tradnl"/>
        </w:rPr>
        <w:t xml:space="preserve"> lo que está por venir.</w:t>
      </w:r>
    </w:p>
    <w:p w14:paraId="681F510F" w14:textId="77777777" w:rsidR="00BA152A" w:rsidRPr="00166E30" w:rsidRDefault="00BA152A" w:rsidP="000340D1">
      <w:pPr>
        <w:pStyle w:val="Textoindependiente"/>
        <w:ind w:right="164"/>
        <w:rPr>
          <w:rFonts w:ascii="Lato" w:eastAsia="Segoe UI" w:hAnsi="Lato" w:cs="Segoe UI"/>
        </w:rPr>
      </w:pPr>
    </w:p>
    <w:p w14:paraId="1475AB75" w14:textId="77777777" w:rsidR="00BA152A" w:rsidRPr="00166E30" w:rsidRDefault="00BA152A" w:rsidP="005D2E06">
      <w:pPr>
        <w:pStyle w:val="Ttulo1"/>
        <w:spacing w:after="80"/>
        <w:ind w:left="0"/>
        <w:rPr>
          <w:rFonts w:ascii="Lato" w:hAnsi="Lato"/>
        </w:rPr>
      </w:pPr>
      <w:r w:rsidRPr="00166E30">
        <w:rPr>
          <w:rFonts w:ascii="Lato" w:hAnsi="Lato"/>
        </w:rPr>
        <w:t>Escenario</w:t>
      </w:r>
      <w:r w:rsidRPr="00166E30">
        <w:rPr>
          <w:rFonts w:ascii="Lato" w:hAnsi="Lato"/>
          <w:spacing w:val="-1"/>
        </w:rPr>
        <w:t xml:space="preserve"> </w:t>
      </w:r>
      <w:r w:rsidRPr="00166E30">
        <w:rPr>
          <w:rFonts w:ascii="Lato" w:hAnsi="Lato"/>
        </w:rPr>
        <w:t>de</w:t>
      </w:r>
      <w:r w:rsidRPr="00166E30">
        <w:rPr>
          <w:rFonts w:ascii="Lato" w:hAnsi="Lato"/>
          <w:spacing w:val="-2"/>
        </w:rPr>
        <w:t xml:space="preserve"> </w:t>
      </w:r>
      <w:r w:rsidRPr="00166E30">
        <w:rPr>
          <w:rFonts w:ascii="Lato" w:hAnsi="Lato"/>
        </w:rPr>
        <w:t>Cibeles</w:t>
      </w:r>
    </w:p>
    <w:p w14:paraId="013F566A" w14:textId="14D9A567" w:rsidR="00BA152A" w:rsidRPr="00D1438A" w:rsidRDefault="006E1FBB" w:rsidP="00CA5C8D">
      <w:pPr>
        <w:widowControl w:val="0"/>
        <w:autoSpaceDE w:val="0"/>
        <w:autoSpaceDN w:val="0"/>
        <w:rPr>
          <w:rFonts w:ascii="Lato" w:hAnsi="Lato"/>
        </w:rPr>
      </w:pPr>
      <w:r>
        <w:rPr>
          <w:rFonts w:ascii="Lato" w:hAnsi="Lato"/>
        </w:rPr>
        <w:t xml:space="preserve">No </w:t>
      </w:r>
      <w:r w:rsidR="00BA152A" w:rsidRPr="00166E30">
        <w:rPr>
          <w:rFonts w:ascii="Lato" w:hAnsi="Lato"/>
        </w:rPr>
        <w:t xml:space="preserve">solo las calles de Madrid </w:t>
      </w:r>
      <w:r>
        <w:rPr>
          <w:rFonts w:ascii="Lato" w:hAnsi="Lato"/>
        </w:rPr>
        <w:t xml:space="preserve">serán escenario de un </w:t>
      </w:r>
      <w:r w:rsidR="00BA152A" w:rsidRPr="00166E30">
        <w:rPr>
          <w:rFonts w:ascii="Lato" w:hAnsi="Lato"/>
        </w:rPr>
        <w:t xml:space="preserve">espectáculo </w:t>
      </w:r>
      <w:r>
        <w:rPr>
          <w:rFonts w:ascii="Lato" w:hAnsi="Lato"/>
        </w:rPr>
        <w:t>grandioso.</w:t>
      </w:r>
      <w:r w:rsidR="00BA152A" w:rsidRPr="00166E30">
        <w:rPr>
          <w:rFonts w:ascii="Lato" w:hAnsi="Lato"/>
        </w:rPr>
        <w:t xml:space="preserve"> En </w:t>
      </w:r>
      <w:r>
        <w:rPr>
          <w:rFonts w:ascii="Lato" w:hAnsi="Lato"/>
        </w:rPr>
        <w:t xml:space="preserve">la </w:t>
      </w:r>
      <w:r w:rsidR="00BA152A" w:rsidRPr="00166E30">
        <w:rPr>
          <w:rFonts w:ascii="Lato" w:hAnsi="Lato"/>
        </w:rPr>
        <w:t>plaza de Cibeles, el circo</w:t>
      </w:r>
      <w:r w:rsidR="006F5447">
        <w:rPr>
          <w:rFonts w:ascii="Lato" w:hAnsi="Lato"/>
        </w:rPr>
        <w:t>, la música y la</w:t>
      </w:r>
      <w:r w:rsidR="000340D1">
        <w:rPr>
          <w:rFonts w:ascii="Lato" w:hAnsi="Lato"/>
        </w:rPr>
        <w:t xml:space="preserve"> danza</w:t>
      </w:r>
      <w:r w:rsidR="00D7347F">
        <w:rPr>
          <w:rFonts w:ascii="Lato" w:hAnsi="Lato"/>
        </w:rPr>
        <w:t xml:space="preserve"> </w:t>
      </w:r>
      <w:r w:rsidR="00BA152A" w:rsidRPr="00166E30">
        <w:rPr>
          <w:rFonts w:ascii="Lato" w:hAnsi="Lato"/>
        </w:rPr>
        <w:t>serán los protagonistas</w:t>
      </w:r>
      <w:r w:rsidR="00BA152A" w:rsidRPr="00166E30">
        <w:rPr>
          <w:rFonts w:ascii="Lato" w:hAnsi="Lato"/>
          <w:spacing w:val="1"/>
        </w:rPr>
        <w:t xml:space="preserve"> </w:t>
      </w:r>
      <w:r w:rsidR="00BA152A" w:rsidRPr="00166E30">
        <w:rPr>
          <w:rFonts w:ascii="Lato" w:hAnsi="Lato"/>
        </w:rPr>
        <w:t xml:space="preserve">hasta que </w:t>
      </w:r>
      <w:r>
        <w:rPr>
          <w:rFonts w:ascii="Lato" w:hAnsi="Lato"/>
        </w:rPr>
        <w:t>lleguen las carrozas. A partir de las 18:0</w:t>
      </w:r>
      <w:r w:rsidR="00BA152A" w:rsidRPr="00166E30">
        <w:rPr>
          <w:rFonts w:ascii="Lato" w:hAnsi="Lato"/>
        </w:rPr>
        <w:t xml:space="preserve">0 h, </w:t>
      </w:r>
      <w:r w:rsidR="00104DA7" w:rsidRPr="00104DA7">
        <w:rPr>
          <w:rFonts w:ascii="Lato" w:hAnsi="Lato"/>
        </w:rPr>
        <w:t>Productores de Sonrisas, Premio Nacional de Circo</w:t>
      </w:r>
      <w:r w:rsidR="006F5447">
        <w:rPr>
          <w:rFonts w:ascii="Lato" w:hAnsi="Lato"/>
        </w:rPr>
        <w:t xml:space="preserve"> </w:t>
      </w:r>
      <w:r w:rsidR="000340D1">
        <w:rPr>
          <w:rFonts w:ascii="Lato" w:hAnsi="Lato"/>
        </w:rPr>
        <w:t xml:space="preserve">2023 y Premio de </w:t>
      </w:r>
      <w:r w:rsidR="006F5447">
        <w:rPr>
          <w:rFonts w:ascii="Lato" w:hAnsi="Lato"/>
        </w:rPr>
        <w:t>Cultura</w:t>
      </w:r>
      <w:r w:rsidR="000340D1">
        <w:rPr>
          <w:rFonts w:ascii="Lato" w:hAnsi="Lato"/>
        </w:rPr>
        <w:t xml:space="preserve"> de la Comunidad de Madrid 2024</w:t>
      </w:r>
      <w:r w:rsidR="00104DA7" w:rsidRPr="00104DA7">
        <w:rPr>
          <w:rFonts w:ascii="Lato" w:hAnsi="Lato"/>
        </w:rPr>
        <w:t xml:space="preserve">, </w:t>
      </w:r>
      <w:r w:rsidR="006F5447">
        <w:rPr>
          <w:rFonts w:ascii="Lato" w:hAnsi="Lato"/>
        </w:rPr>
        <w:t>ofrecerán</w:t>
      </w:r>
      <w:r w:rsidR="00104DA7" w:rsidRPr="00104DA7">
        <w:rPr>
          <w:rFonts w:ascii="Lato" w:hAnsi="Lato"/>
        </w:rPr>
        <w:t xml:space="preserve"> para esta</w:t>
      </w:r>
      <w:r w:rsidR="006F5447">
        <w:rPr>
          <w:rFonts w:ascii="Lato" w:hAnsi="Lato"/>
        </w:rPr>
        <w:t xml:space="preserve"> </w:t>
      </w:r>
      <w:r w:rsidR="00104DA7">
        <w:rPr>
          <w:rFonts w:ascii="Lato" w:hAnsi="Lato"/>
        </w:rPr>
        <w:t>especial ocasión</w:t>
      </w:r>
      <w:r w:rsidR="00104DA7" w:rsidRPr="00104DA7">
        <w:rPr>
          <w:rFonts w:ascii="Lato" w:hAnsi="Lato"/>
        </w:rPr>
        <w:t xml:space="preserve"> un fragmento de su espectáculo </w:t>
      </w:r>
      <w:proofErr w:type="spellStart"/>
      <w:r w:rsidR="00104DA7" w:rsidRPr="00104DA7">
        <w:rPr>
          <w:rFonts w:ascii="Lato" w:hAnsi="Lato"/>
          <w:i/>
        </w:rPr>
        <w:t>Circlassica</w:t>
      </w:r>
      <w:proofErr w:type="spellEnd"/>
      <w:r w:rsidR="00104DA7" w:rsidRPr="00104DA7">
        <w:rPr>
          <w:rFonts w:ascii="Lato" w:hAnsi="Lato"/>
          <w:i/>
        </w:rPr>
        <w:t xml:space="preserve">, </w:t>
      </w:r>
      <w:r w:rsidR="000340D1">
        <w:rPr>
          <w:rFonts w:ascii="Lato" w:hAnsi="Lato"/>
          <w:i/>
        </w:rPr>
        <w:t>La Historia Mundial Continúa</w:t>
      </w:r>
      <w:r w:rsidR="00104DA7" w:rsidRPr="00104DA7">
        <w:rPr>
          <w:rFonts w:ascii="Lato" w:hAnsi="Lato"/>
        </w:rPr>
        <w:t>.</w:t>
      </w:r>
      <w:r w:rsidR="00BA152A" w:rsidRPr="00166E30">
        <w:rPr>
          <w:rFonts w:ascii="Lato" w:hAnsi="Lato"/>
        </w:rPr>
        <w:t xml:space="preserve"> </w:t>
      </w:r>
      <w:r>
        <w:rPr>
          <w:rFonts w:ascii="Lato" w:hAnsi="Lato"/>
        </w:rPr>
        <w:t>A</w:t>
      </w:r>
      <w:r w:rsidR="00BA152A" w:rsidRPr="00166E30">
        <w:rPr>
          <w:rFonts w:ascii="Lato" w:hAnsi="Lato"/>
        </w:rPr>
        <w:t xml:space="preserve"> las 1</w:t>
      </w:r>
      <w:r>
        <w:rPr>
          <w:rFonts w:ascii="Lato" w:hAnsi="Lato"/>
        </w:rPr>
        <w:t>8</w:t>
      </w:r>
      <w:r w:rsidR="00BA152A" w:rsidRPr="00166E30">
        <w:rPr>
          <w:rFonts w:ascii="Lato" w:hAnsi="Lato"/>
        </w:rPr>
        <w:t>:</w:t>
      </w:r>
      <w:r>
        <w:rPr>
          <w:rFonts w:ascii="Lato" w:hAnsi="Lato"/>
        </w:rPr>
        <w:t>2</w:t>
      </w:r>
      <w:r w:rsidR="00BA152A" w:rsidRPr="00166E30">
        <w:rPr>
          <w:rFonts w:ascii="Lato" w:hAnsi="Lato"/>
        </w:rPr>
        <w:t>0 h,</w:t>
      </w:r>
      <w:r w:rsidR="00CF4A2A">
        <w:rPr>
          <w:rFonts w:ascii="Lato" w:hAnsi="Lato"/>
        </w:rPr>
        <w:t xml:space="preserve"> l</w:t>
      </w:r>
      <w:r w:rsidR="00CF4A2A" w:rsidRPr="002E17BC">
        <w:rPr>
          <w:rFonts w:ascii="Lato" w:hAnsi="Lato"/>
          <w:bCs/>
        </w:rPr>
        <w:t xml:space="preserve">a Compañía </w:t>
      </w:r>
      <w:r w:rsidR="00CF4A2A" w:rsidRPr="00CF4A2A">
        <w:rPr>
          <w:rStyle w:val="size"/>
          <w:rFonts w:ascii="Lato" w:hAnsi="Lato" w:cs="Arial"/>
          <w:iCs/>
          <w:color w:val="000000"/>
        </w:rPr>
        <w:t>TOOMPAK</w:t>
      </w:r>
      <w:r w:rsidR="00CF4A2A" w:rsidRPr="00CF4A2A">
        <w:rPr>
          <w:rFonts w:ascii="Lato" w:hAnsi="Lato"/>
          <w:bCs/>
        </w:rPr>
        <w:t xml:space="preserve"> </w:t>
      </w:r>
      <w:r w:rsidR="00CF4A2A" w:rsidRPr="002E17BC">
        <w:rPr>
          <w:rFonts w:ascii="Lato" w:hAnsi="Lato"/>
          <w:bCs/>
        </w:rPr>
        <w:t xml:space="preserve">sorprenderá con </w:t>
      </w:r>
      <w:proofErr w:type="spellStart"/>
      <w:r w:rsidR="00CF4A2A" w:rsidRPr="002E17BC">
        <w:rPr>
          <w:rFonts w:ascii="Lato" w:hAnsi="Lato"/>
          <w:bCs/>
          <w:i/>
          <w:iCs/>
        </w:rPr>
        <w:t>Musicadores</w:t>
      </w:r>
      <w:proofErr w:type="spellEnd"/>
      <w:r w:rsidR="00CF4A2A" w:rsidRPr="002E17BC">
        <w:rPr>
          <w:rFonts w:ascii="Lato" w:hAnsi="Lato"/>
          <w:bCs/>
          <w:i/>
          <w:iCs/>
        </w:rPr>
        <w:t xml:space="preserve"> de objetos</w:t>
      </w:r>
      <w:r w:rsidR="00CF4A2A" w:rsidRPr="002E17BC">
        <w:rPr>
          <w:rFonts w:ascii="Lato" w:hAnsi="Lato"/>
          <w:bCs/>
        </w:rPr>
        <w:t>, un espectáculo que combina ritmo, comedia y reciclaje, transformando la basura en música</w:t>
      </w:r>
      <w:r w:rsidR="00C02A2A">
        <w:rPr>
          <w:rFonts w:ascii="Lato" w:hAnsi="Lato"/>
          <w:bCs/>
        </w:rPr>
        <w:t>. Y a</w:t>
      </w:r>
      <w:r w:rsidR="00257498">
        <w:rPr>
          <w:rFonts w:ascii="Lato" w:hAnsi="Lato"/>
          <w:bCs/>
        </w:rPr>
        <w:t xml:space="preserve"> las 18:40 h</w:t>
      </w:r>
      <w:r w:rsidR="00CF4A2A" w:rsidRPr="002E17BC">
        <w:rPr>
          <w:rFonts w:ascii="Lato" w:hAnsi="Lato"/>
          <w:bCs/>
        </w:rPr>
        <w:t xml:space="preserve">, el </w:t>
      </w:r>
      <w:r w:rsidR="00C02A2A">
        <w:rPr>
          <w:rFonts w:ascii="Lato" w:hAnsi="Lato"/>
          <w:bCs/>
        </w:rPr>
        <w:t>cuerpo de baile de la</w:t>
      </w:r>
      <w:r w:rsidR="00CF4A2A" w:rsidRPr="002E17BC">
        <w:rPr>
          <w:rFonts w:ascii="Lato" w:hAnsi="Lato"/>
          <w:bCs/>
        </w:rPr>
        <w:t xml:space="preserve"> </w:t>
      </w:r>
      <w:r w:rsidR="00C02A2A">
        <w:rPr>
          <w:rFonts w:ascii="Lato" w:hAnsi="Lato"/>
          <w:bCs/>
        </w:rPr>
        <w:t>c</w:t>
      </w:r>
      <w:r w:rsidR="00CF4A2A" w:rsidRPr="002E17BC">
        <w:rPr>
          <w:rFonts w:ascii="Lato" w:hAnsi="Lato"/>
          <w:bCs/>
        </w:rPr>
        <w:t>abalgata</w:t>
      </w:r>
      <w:r w:rsidR="00257498">
        <w:rPr>
          <w:rFonts w:ascii="Lato" w:hAnsi="Lato"/>
          <w:bCs/>
        </w:rPr>
        <w:t xml:space="preserve"> </w:t>
      </w:r>
      <w:r w:rsidR="00CF4A2A" w:rsidRPr="002E17BC">
        <w:rPr>
          <w:rFonts w:ascii="Lato" w:hAnsi="Lato"/>
          <w:bCs/>
        </w:rPr>
        <w:t xml:space="preserve">ofrecerá una coreografía mágica </w:t>
      </w:r>
      <w:r w:rsidR="00104DA7" w:rsidRPr="00104DA7">
        <w:rPr>
          <w:rFonts w:ascii="Lato" w:hAnsi="Lato"/>
        </w:rPr>
        <w:t>que</w:t>
      </w:r>
      <w:r>
        <w:rPr>
          <w:rFonts w:ascii="Lato" w:hAnsi="Lato"/>
        </w:rPr>
        <w:t xml:space="preserve"> culminará</w:t>
      </w:r>
      <w:r w:rsidR="00C02A2A">
        <w:rPr>
          <w:rFonts w:ascii="Lato" w:hAnsi="Lato"/>
        </w:rPr>
        <w:t xml:space="preserve"> </w:t>
      </w:r>
      <w:r>
        <w:rPr>
          <w:rFonts w:ascii="Lato" w:hAnsi="Lato"/>
        </w:rPr>
        <w:t>a las 19:00 h con la llegada a Cibeles de la cabecera d</w:t>
      </w:r>
      <w:r w:rsidR="00C02A2A">
        <w:rPr>
          <w:rFonts w:ascii="Lato" w:hAnsi="Lato"/>
        </w:rPr>
        <w:t>e la comitiva Real</w:t>
      </w:r>
      <w:r>
        <w:rPr>
          <w:rFonts w:ascii="Lato" w:hAnsi="Lato"/>
        </w:rPr>
        <w:t xml:space="preserve">, </w:t>
      </w:r>
      <w:r w:rsidRPr="00EB6148">
        <w:rPr>
          <w:rFonts w:ascii="Lato" w:hAnsi="Lato"/>
        </w:rPr>
        <w:t xml:space="preserve">anunciada por la vibrante percusión de </w:t>
      </w:r>
      <w:r w:rsidR="00EB6148" w:rsidRPr="00EB6148">
        <w:rPr>
          <w:rFonts w:ascii="Lato" w:hAnsi="Lato"/>
        </w:rPr>
        <w:t>TOOMPA</w:t>
      </w:r>
      <w:r w:rsidRPr="00EB6148">
        <w:rPr>
          <w:rFonts w:ascii="Lato" w:hAnsi="Lato"/>
        </w:rPr>
        <w:t>K</w:t>
      </w:r>
      <w:r w:rsidR="00C02A2A">
        <w:rPr>
          <w:rFonts w:ascii="Lato" w:hAnsi="Lato"/>
        </w:rPr>
        <w:t>.</w:t>
      </w:r>
      <w:r w:rsidR="00D1438A">
        <w:rPr>
          <w:rFonts w:ascii="Lato" w:hAnsi="Lato"/>
        </w:rPr>
        <w:t xml:space="preserve"> </w:t>
      </w:r>
      <w:r w:rsidR="00861583" w:rsidRPr="0023768B">
        <w:rPr>
          <w:rFonts w:ascii="Lato" w:hAnsi="Lato"/>
          <w:bCs/>
        </w:rPr>
        <w:t xml:space="preserve">El recorrido dispondrá de gradas con más de 8.000 </w:t>
      </w:r>
      <w:r w:rsidR="00861583" w:rsidRPr="0023768B">
        <w:rPr>
          <w:rFonts w:ascii="Lato" w:hAnsi="Lato"/>
          <w:bCs/>
        </w:rPr>
        <w:lastRenderedPageBreak/>
        <w:t xml:space="preserve">plazas, </w:t>
      </w:r>
      <w:r w:rsidR="00861583" w:rsidRPr="0023768B">
        <w:rPr>
          <w:rFonts w:ascii="Lato" w:hAnsi="Lato"/>
          <w:bCs/>
          <w:lang w:val="es-ES"/>
        </w:rPr>
        <w:t>2.500 en Cibeles</w:t>
      </w:r>
      <w:r w:rsidR="00CA5C8D">
        <w:rPr>
          <w:rFonts w:ascii="Lato" w:hAnsi="Lato"/>
          <w:bCs/>
          <w:lang w:val="es-ES"/>
        </w:rPr>
        <w:t>.</w:t>
      </w:r>
    </w:p>
    <w:p w14:paraId="75E2C8BE" w14:textId="77777777" w:rsidR="00BA152A" w:rsidRPr="00166E30" w:rsidRDefault="00BA152A" w:rsidP="005D2E06">
      <w:pPr>
        <w:pStyle w:val="Textoindependiente"/>
        <w:ind w:left="119"/>
        <w:rPr>
          <w:rFonts w:ascii="Lato" w:hAnsi="Lato"/>
        </w:rPr>
      </w:pPr>
    </w:p>
    <w:p w14:paraId="183C0F9F" w14:textId="4261A491" w:rsidR="00BA152A" w:rsidRPr="00402AB1" w:rsidRDefault="00BA152A" w:rsidP="005D2E06">
      <w:pPr>
        <w:pStyle w:val="Textoindependiente"/>
        <w:rPr>
          <w:rFonts w:ascii="Lato" w:hAnsi="Lato"/>
        </w:rPr>
      </w:pPr>
      <w:r w:rsidRPr="00402AB1">
        <w:rPr>
          <w:rFonts w:ascii="Lato" w:hAnsi="Lato"/>
        </w:rPr>
        <w:t>Tras l</w:t>
      </w:r>
      <w:r w:rsidR="0012686B">
        <w:rPr>
          <w:rFonts w:ascii="Lato" w:hAnsi="Lato"/>
        </w:rPr>
        <w:t xml:space="preserve">a bienvenida </w:t>
      </w:r>
      <w:r w:rsidRPr="00402AB1">
        <w:rPr>
          <w:rFonts w:ascii="Lato" w:hAnsi="Lato"/>
        </w:rPr>
        <w:t xml:space="preserve">del alcalde de Madrid, José Luis Martínez-Almeida, y </w:t>
      </w:r>
      <w:r w:rsidR="00BE763A">
        <w:rPr>
          <w:rFonts w:ascii="Lato" w:hAnsi="Lato"/>
        </w:rPr>
        <w:t xml:space="preserve">los discursos </w:t>
      </w:r>
      <w:r w:rsidRPr="00402AB1">
        <w:rPr>
          <w:rFonts w:ascii="Lato" w:hAnsi="Lato"/>
        </w:rPr>
        <w:t xml:space="preserve">de Sus </w:t>
      </w:r>
      <w:r w:rsidR="00104DA7" w:rsidRPr="00402AB1">
        <w:rPr>
          <w:rFonts w:ascii="Lato" w:hAnsi="Lato"/>
        </w:rPr>
        <w:t>M</w:t>
      </w:r>
      <w:r w:rsidRPr="00402AB1">
        <w:rPr>
          <w:rFonts w:ascii="Lato" w:hAnsi="Lato"/>
        </w:rPr>
        <w:t xml:space="preserve">ajestades los Reyes Magos, </w:t>
      </w:r>
      <w:r w:rsidR="00EB6148">
        <w:rPr>
          <w:rFonts w:ascii="Lato" w:hAnsi="Lato"/>
        </w:rPr>
        <w:t>Pirotecnia Ángel Cánovas</w:t>
      </w:r>
      <w:r w:rsidRPr="00402AB1">
        <w:rPr>
          <w:rFonts w:ascii="Lato" w:hAnsi="Lato"/>
        </w:rPr>
        <w:t xml:space="preserve"> pondrá el </w:t>
      </w:r>
      <w:r w:rsidR="00CF4A2A">
        <w:rPr>
          <w:rFonts w:ascii="Lato" w:hAnsi="Lato"/>
        </w:rPr>
        <w:t>broche de oro</w:t>
      </w:r>
      <w:r w:rsidRPr="00402AB1">
        <w:rPr>
          <w:rFonts w:ascii="Lato" w:hAnsi="Lato"/>
        </w:rPr>
        <w:t xml:space="preserve"> a la </w:t>
      </w:r>
      <w:r w:rsidR="00C02A2A">
        <w:rPr>
          <w:rFonts w:ascii="Lato" w:hAnsi="Lato"/>
        </w:rPr>
        <w:t>c</w:t>
      </w:r>
      <w:r w:rsidR="00D83222">
        <w:rPr>
          <w:rFonts w:ascii="Lato" w:hAnsi="Lato"/>
        </w:rPr>
        <w:t>abalgata</w:t>
      </w:r>
      <w:r w:rsidR="00104DA7" w:rsidRPr="00402AB1">
        <w:rPr>
          <w:rFonts w:ascii="Lato" w:hAnsi="Lato"/>
        </w:rPr>
        <w:t xml:space="preserve"> de Reyes 202</w:t>
      </w:r>
      <w:r w:rsidR="00723681">
        <w:rPr>
          <w:rFonts w:ascii="Lato" w:hAnsi="Lato"/>
        </w:rPr>
        <w:t>5</w:t>
      </w:r>
      <w:r w:rsidRPr="00402AB1">
        <w:rPr>
          <w:rFonts w:ascii="Lato" w:hAnsi="Lato"/>
        </w:rPr>
        <w:t xml:space="preserve"> con un impresionante espectáculo pirotécnico </w:t>
      </w:r>
      <w:r w:rsidR="0090066D" w:rsidRPr="00402AB1">
        <w:rPr>
          <w:rFonts w:ascii="Lato" w:hAnsi="Lato"/>
        </w:rPr>
        <w:t xml:space="preserve">y </w:t>
      </w:r>
      <w:r w:rsidRPr="00402AB1">
        <w:rPr>
          <w:rFonts w:ascii="Lato" w:hAnsi="Lato"/>
        </w:rPr>
        <w:t xml:space="preserve">el tema musical </w:t>
      </w:r>
      <w:r w:rsidR="007C022A" w:rsidRPr="007C022A">
        <w:rPr>
          <w:rFonts w:ascii="Lato" w:hAnsi="Lato"/>
          <w:i/>
          <w:lang w:val="es-ES_tradnl"/>
        </w:rPr>
        <w:t>El Mesía</w:t>
      </w:r>
      <w:r w:rsidR="005B2E4C">
        <w:rPr>
          <w:rFonts w:ascii="Lato" w:hAnsi="Lato"/>
          <w:i/>
          <w:lang w:val="es-ES_tradnl"/>
        </w:rPr>
        <w:t xml:space="preserve">s </w:t>
      </w:r>
      <w:r w:rsidR="005B2E4C" w:rsidRPr="005B2E4C">
        <w:rPr>
          <w:rFonts w:ascii="Lato" w:hAnsi="Lato"/>
          <w:iCs/>
          <w:lang w:val="es-ES_tradnl"/>
        </w:rPr>
        <w:t>de</w:t>
      </w:r>
      <w:r w:rsidR="007C022A" w:rsidRPr="007C022A">
        <w:rPr>
          <w:rFonts w:ascii="Lato" w:hAnsi="Lato"/>
          <w:lang w:val="es-ES_tradnl"/>
        </w:rPr>
        <w:t xml:space="preserve"> Handel</w:t>
      </w:r>
      <w:r w:rsidR="005B2E4C">
        <w:rPr>
          <w:rFonts w:ascii="Lato" w:hAnsi="Lato"/>
        </w:rPr>
        <w:t xml:space="preserve"> </w:t>
      </w:r>
      <w:r w:rsidRPr="00402AB1">
        <w:rPr>
          <w:rFonts w:ascii="Lato" w:hAnsi="Lato"/>
        </w:rPr>
        <w:t>como</w:t>
      </w:r>
      <w:r w:rsidRPr="00402AB1">
        <w:rPr>
          <w:rFonts w:ascii="Lato" w:hAnsi="Lato"/>
          <w:spacing w:val="-1"/>
        </w:rPr>
        <w:t xml:space="preserve"> </w:t>
      </w:r>
      <w:r w:rsidRPr="00402AB1">
        <w:rPr>
          <w:rFonts w:ascii="Lato" w:hAnsi="Lato"/>
        </w:rPr>
        <w:t>banda sonora.</w:t>
      </w:r>
    </w:p>
    <w:p w14:paraId="533009AC" w14:textId="77777777" w:rsidR="00BA152A" w:rsidRPr="00166E30" w:rsidRDefault="00BA152A" w:rsidP="005D2E06">
      <w:pPr>
        <w:pStyle w:val="Textoindependiente"/>
        <w:rPr>
          <w:rFonts w:ascii="Lato" w:hAnsi="Lato"/>
        </w:rPr>
      </w:pPr>
    </w:p>
    <w:p w14:paraId="74EFED30" w14:textId="77777777" w:rsidR="009C30CB" w:rsidRDefault="00BA152A" w:rsidP="005D2E06">
      <w:pPr>
        <w:pStyle w:val="Textoindependiente"/>
        <w:rPr>
          <w:rFonts w:ascii="Lato" w:hAnsi="Lato"/>
        </w:rPr>
      </w:pPr>
      <w:r w:rsidRPr="00166E30">
        <w:rPr>
          <w:rFonts w:ascii="Lato" w:hAnsi="Lato"/>
        </w:rPr>
        <w:t>A su finalización, los tres Reyes Magos abandonarán la sede del Ayuntamiento</w:t>
      </w:r>
      <w:r w:rsidRPr="000F0144">
        <w:rPr>
          <w:rFonts w:ascii="Lato" w:hAnsi="Lato"/>
        </w:rPr>
        <w:t xml:space="preserve"> </w:t>
      </w:r>
      <w:r w:rsidR="000F0144">
        <w:rPr>
          <w:rFonts w:ascii="Lato" w:hAnsi="Lato"/>
        </w:rPr>
        <w:t>para repartir los</w:t>
      </w:r>
      <w:r w:rsidRPr="000F0144">
        <w:rPr>
          <w:rFonts w:ascii="Lato" w:hAnsi="Lato"/>
        </w:rPr>
        <w:t xml:space="preserve"> regalos a los niños de Madrid.</w:t>
      </w:r>
    </w:p>
    <w:p w14:paraId="336B453F" w14:textId="55803F4C" w:rsidR="009C30CB" w:rsidRDefault="009C30CB" w:rsidP="005D2E06">
      <w:pPr>
        <w:pStyle w:val="Textoindependiente"/>
        <w:rPr>
          <w:rFonts w:ascii="Lato" w:hAnsi="Lato"/>
        </w:rPr>
      </w:pPr>
    </w:p>
    <w:p w14:paraId="510F412C" w14:textId="68602A91" w:rsidR="00046E9D" w:rsidRPr="00861583" w:rsidRDefault="00046E9D" w:rsidP="00861583">
      <w:pPr>
        <w:widowControl w:val="0"/>
        <w:autoSpaceDE w:val="0"/>
        <w:autoSpaceDN w:val="0"/>
        <w:rPr>
          <w:rFonts w:ascii="Lato" w:hAnsi="Lato"/>
          <w:bCs/>
        </w:rPr>
      </w:pPr>
      <w:r w:rsidRPr="00C94511">
        <w:rPr>
          <w:rFonts w:ascii="Lato" w:hAnsi="Lato"/>
          <w:bCs/>
          <w:lang w:val="es-ES"/>
        </w:rPr>
        <w:t xml:space="preserve">La cabalgata podrá </w:t>
      </w:r>
      <w:r>
        <w:rPr>
          <w:rFonts w:ascii="Lato" w:hAnsi="Lato"/>
          <w:bCs/>
          <w:lang w:val="es-ES"/>
        </w:rPr>
        <w:t xml:space="preserve">seguirse </w:t>
      </w:r>
      <w:r w:rsidRPr="00C94511">
        <w:rPr>
          <w:rFonts w:ascii="Lato" w:hAnsi="Lato"/>
          <w:bCs/>
        </w:rPr>
        <w:t>a través de la retransmisión en directo tanto de RTVE, en</w:t>
      </w:r>
      <w:r w:rsidRPr="00C94511">
        <w:rPr>
          <w:rFonts w:ascii="Lato" w:hAnsi="Lato"/>
          <w:bCs/>
          <w:spacing w:val="-2"/>
        </w:rPr>
        <w:t xml:space="preserve"> </w:t>
      </w:r>
      <w:r w:rsidRPr="00C94511">
        <w:rPr>
          <w:rFonts w:ascii="Lato" w:hAnsi="Lato"/>
          <w:bCs/>
        </w:rPr>
        <w:t>su</w:t>
      </w:r>
      <w:r w:rsidRPr="00C94511">
        <w:rPr>
          <w:rFonts w:ascii="Lato" w:hAnsi="Lato"/>
          <w:bCs/>
          <w:spacing w:val="-1"/>
        </w:rPr>
        <w:t xml:space="preserve"> </w:t>
      </w:r>
      <w:r w:rsidRPr="00C94511">
        <w:rPr>
          <w:rFonts w:ascii="Lato" w:hAnsi="Lato"/>
          <w:bCs/>
        </w:rPr>
        <w:t>emisión</w:t>
      </w:r>
      <w:r w:rsidRPr="00C94511">
        <w:rPr>
          <w:rFonts w:ascii="Lato" w:hAnsi="Lato"/>
          <w:bCs/>
          <w:spacing w:val="-2"/>
        </w:rPr>
        <w:t xml:space="preserve"> </w:t>
      </w:r>
      <w:r w:rsidRPr="00C94511">
        <w:rPr>
          <w:rFonts w:ascii="Lato" w:hAnsi="Lato"/>
          <w:bCs/>
        </w:rPr>
        <w:t>nacional</w:t>
      </w:r>
      <w:r w:rsidRPr="00C94511">
        <w:rPr>
          <w:rFonts w:ascii="Lato" w:hAnsi="Lato"/>
          <w:bCs/>
          <w:spacing w:val="1"/>
        </w:rPr>
        <w:t xml:space="preserve"> </w:t>
      </w:r>
      <w:r w:rsidRPr="00C94511">
        <w:rPr>
          <w:rFonts w:ascii="Lato" w:hAnsi="Lato"/>
          <w:bCs/>
        </w:rPr>
        <w:t>e internacional,</w:t>
      </w:r>
      <w:r w:rsidRPr="00C94511">
        <w:rPr>
          <w:rFonts w:ascii="Lato" w:hAnsi="Lato"/>
          <w:bCs/>
          <w:spacing w:val="-3"/>
        </w:rPr>
        <w:t xml:space="preserve"> </w:t>
      </w:r>
      <w:r w:rsidRPr="00C94511">
        <w:rPr>
          <w:rFonts w:ascii="Lato" w:hAnsi="Lato"/>
          <w:bCs/>
        </w:rPr>
        <w:t>como de</w:t>
      </w:r>
      <w:r w:rsidRPr="00C94511">
        <w:rPr>
          <w:rFonts w:ascii="Lato" w:hAnsi="Lato"/>
          <w:bCs/>
          <w:spacing w:val="-1"/>
        </w:rPr>
        <w:t xml:space="preserve"> </w:t>
      </w:r>
      <w:r w:rsidRPr="00C94511">
        <w:rPr>
          <w:rFonts w:ascii="Lato" w:hAnsi="Lato"/>
          <w:bCs/>
        </w:rPr>
        <w:t>Telemadrid</w:t>
      </w:r>
      <w:r w:rsidR="00861583">
        <w:rPr>
          <w:rFonts w:ascii="Lato" w:hAnsi="Lato"/>
          <w:bCs/>
        </w:rPr>
        <w:t>.</w:t>
      </w:r>
    </w:p>
    <w:p w14:paraId="00AE922A" w14:textId="77777777" w:rsidR="00046E9D" w:rsidRDefault="00046E9D" w:rsidP="005D2E06">
      <w:pPr>
        <w:pStyle w:val="Textoindependiente"/>
        <w:rPr>
          <w:rFonts w:ascii="Lato" w:hAnsi="Lato"/>
        </w:rPr>
      </w:pPr>
    </w:p>
    <w:p w14:paraId="649C8DB2" w14:textId="0C33778D" w:rsidR="00151923" w:rsidRPr="00166E30" w:rsidRDefault="00151923" w:rsidP="005D2E06">
      <w:pPr>
        <w:pStyle w:val="Ttulo1"/>
        <w:spacing w:after="80"/>
        <w:ind w:left="0"/>
        <w:rPr>
          <w:rFonts w:ascii="Lato" w:hAnsi="Lato"/>
        </w:rPr>
      </w:pPr>
      <w:r>
        <w:rPr>
          <w:rFonts w:ascii="Lato" w:hAnsi="Lato"/>
        </w:rPr>
        <w:t>Patrocinadores</w:t>
      </w:r>
    </w:p>
    <w:p w14:paraId="5547F877" w14:textId="19AA47A0" w:rsidR="00151923" w:rsidRPr="00320893" w:rsidRDefault="00401215" w:rsidP="005D2E06">
      <w:pPr>
        <w:pStyle w:val="Textoindependiente"/>
        <w:rPr>
          <w:rFonts w:ascii="Lato" w:hAnsi="Lato"/>
          <w:color w:val="000000" w:themeColor="text1"/>
        </w:rPr>
      </w:pPr>
      <w:r w:rsidRPr="00F72D8B">
        <w:rPr>
          <w:rFonts w:ascii="Lato" w:hAnsi="Lato"/>
        </w:rPr>
        <w:t>La campaña de Navidad organizada por el Ayuntamiento de Madrid</w:t>
      </w:r>
      <w:r>
        <w:rPr>
          <w:rFonts w:ascii="Lato" w:hAnsi="Lato"/>
        </w:rPr>
        <w:t>, a través del Área de Cultura, Turismo y Deporte</w:t>
      </w:r>
      <w:r w:rsidR="00556E98">
        <w:rPr>
          <w:rFonts w:ascii="Lato" w:hAnsi="Lato"/>
        </w:rPr>
        <w:t>,</w:t>
      </w:r>
      <w:r w:rsidRPr="00F72D8B">
        <w:rPr>
          <w:rFonts w:ascii="Lato" w:hAnsi="Lato"/>
        </w:rPr>
        <w:t xml:space="preserve"> </w:t>
      </w:r>
      <w:r w:rsidR="00151923" w:rsidRPr="00320893">
        <w:rPr>
          <w:rFonts w:ascii="Lato" w:hAnsi="Lato"/>
          <w:iCs/>
          <w:color w:val="000000" w:themeColor="text1"/>
        </w:rPr>
        <w:t xml:space="preserve">cuenta este año con los siguientes patrocinadores: El Corte Inglés, Amazon, </w:t>
      </w:r>
      <w:r w:rsidR="00CC7FA5">
        <w:rPr>
          <w:rFonts w:ascii="Lato" w:hAnsi="Lato"/>
          <w:iCs/>
          <w:color w:val="000000" w:themeColor="text1"/>
        </w:rPr>
        <w:t>Grupo LEGO</w:t>
      </w:r>
      <w:r w:rsidR="00151923" w:rsidRPr="00320893">
        <w:rPr>
          <w:rFonts w:ascii="Lato" w:hAnsi="Lato"/>
          <w:iCs/>
          <w:color w:val="000000" w:themeColor="text1"/>
        </w:rPr>
        <w:t>, Mastercard, Productores de Sonrisas</w:t>
      </w:r>
      <w:r w:rsidR="00151923">
        <w:rPr>
          <w:rFonts w:ascii="Lato" w:hAnsi="Lato"/>
          <w:iCs/>
          <w:color w:val="000000" w:themeColor="text1"/>
        </w:rPr>
        <w:t xml:space="preserve"> y </w:t>
      </w:r>
      <w:proofErr w:type="spellStart"/>
      <w:r w:rsidR="00151923">
        <w:rPr>
          <w:rFonts w:ascii="Lato" w:hAnsi="Lato"/>
          <w:iCs/>
          <w:color w:val="000000" w:themeColor="text1"/>
        </w:rPr>
        <w:t>Urbaser</w:t>
      </w:r>
      <w:proofErr w:type="spellEnd"/>
      <w:r w:rsidR="00151923">
        <w:rPr>
          <w:rFonts w:ascii="Lato" w:hAnsi="Lato"/>
          <w:iCs/>
          <w:color w:val="000000" w:themeColor="text1"/>
        </w:rPr>
        <w:t>. También participa</w:t>
      </w:r>
      <w:r w:rsidR="00151923" w:rsidRPr="00320893">
        <w:rPr>
          <w:rFonts w:ascii="Lato" w:hAnsi="Lato"/>
          <w:iCs/>
          <w:color w:val="000000" w:themeColor="text1"/>
        </w:rPr>
        <w:t xml:space="preserve"> como colaborador institucional la Fundación Universitaria San Pablo CEU y </w:t>
      </w:r>
      <w:r w:rsidR="00C02A2A">
        <w:rPr>
          <w:rFonts w:ascii="Lato" w:hAnsi="Lato"/>
          <w:iCs/>
          <w:color w:val="000000" w:themeColor="text1"/>
        </w:rPr>
        <w:t>el c</w:t>
      </w:r>
      <w:r w:rsidR="00151923" w:rsidRPr="00320893">
        <w:rPr>
          <w:rFonts w:ascii="Lato" w:hAnsi="Lato"/>
          <w:iCs/>
          <w:color w:val="000000" w:themeColor="text1"/>
        </w:rPr>
        <w:t xml:space="preserve">omercio de Madrid colabora a través del programa municipal </w:t>
      </w:r>
      <w:r w:rsidR="00151923">
        <w:rPr>
          <w:rFonts w:ascii="Lato" w:hAnsi="Lato"/>
          <w:iCs/>
          <w:color w:val="000000" w:themeColor="text1"/>
        </w:rPr>
        <w:t>‘</w:t>
      </w:r>
      <w:r w:rsidR="00151923" w:rsidRPr="006866C2">
        <w:rPr>
          <w:rFonts w:ascii="Lato" w:hAnsi="Lato"/>
          <w:iCs/>
          <w:color w:val="000000" w:themeColor="text1"/>
        </w:rPr>
        <w:t>Todo Está en Madrid</w:t>
      </w:r>
      <w:r w:rsidR="00151923">
        <w:rPr>
          <w:rFonts w:ascii="Lato" w:hAnsi="Lato"/>
          <w:iCs/>
          <w:color w:val="000000" w:themeColor="text1"/>
        </w:rPr>
        <w:t>’</w:t>
      </w:r>
      <w:r w:rsidR="00151923" w:rsidRPr="006866C2">
        <w:rPr>
          <w:rFonts w:ascii="Lato" w:hAnsi="Lato"/>
          <w:iCs/>
          <w:color w:val="000000" w:themeColor="text1"/>
        </w:rPr>
        <w:t>.</w:t>
      </w:r>
    </w:p>
    <w:p w14:paraId="4BBE5362" w14:textId="005B9AA2" w:rsidR="00401215" w:rsidRDefault="00401215" w:rsidP="005D2E06">
      <w:pPr>
        <w:pStyle w:val="Textoindependiente"/>
        <w:rPr>
          <w:rFonts w:ascii="Lato" w:hAnsi="Lato"/>
        </w:rPr>
      </w:pPr>
    </w:p>
    <w:p w14:paraId="7C8C031A" w14:textId="77777777" w:rsidR="00CA5C8D" w:rsidRPr="0049395F" w:rsidRDefault="00CA5C8D" w:rsidP="00B272F0">
      <w:pPr>
        <w:pStyle w:val="Textoindependiente"/>
        <w:ind w:right="164"/>
        <w:rPr>
          <w:rFonts w:ascii="Lato" w:eastAsia="Times New Roman" w:hAnsi="Lato" w:cs="Times New Roman"/>
          <w:lang w:eastAsia="es-ES_tradnl"/>
        </w:rPr>
      </w:pPr>
      <w:r w:rsidRPr="00166E30">
        <w:rPr>
          <w:rFonts w:ascii="Lato" w:hAnsi="Lato"/>
        </w:rPr>
        <w:t xml:space="preserve">Este año, la </w:t>
      </w:r>
      <w:r>
        <w:rPr>
          <w:rFonts w:ascii="Lato" w:hAnsi="Lato"/>
        </w:rPr>
        <w:t>cabalgata</w:t>
      </w:r>
      <w:r w:rsidRPr="00166E30">
        <w:rPr>
          <w:rFonts w:ascii="Lato" w:hAnsi="Lato"/>
        </w:rPr>
        <w:t xml:space="preserve"> c</w:t>
      </w:r>
      <w:r>
        <w:rPr>
          <w:rFonts w:ascii="Lato" w:hAnsi="Lato"/>
        </w:rPr>
        <w:t>uenta</w:t>
      </w:r>
      <w:r w:rsidRPr="00166E30">
        <w:rPr>
          <w:rFonts w:ascii="Lato" w:hAnsi="Lato"/>
        </w:rPr>
        <w:t xml:space="preserve"> con un equipo de excepción: Ricardo Sánchez Cuerda (escenógrafo y diseñador de las carrozas reales), Nuria Castejón (coreógrafa y dirección de escena), Gabriela </w:t>
      </w:r>
      <w:proofErr w:type="spellStart"/>
      <w:r w:rsidRPr="00166E30">
        <w:rPr>
          <w:rFonts w:ascii="Lato" w:hAnsi="Lato"/>
        </w:rPr>
        <w:t>Salaverri</w:t>
      </w:r>
      <w:proofErr w:type="spellEnd"/>
      <w:r w:rsidRPr="00166E30">
        <w:rPr>
          <w:rFonts w:ascii="Lato" w:hAnsi="Lato"/>
        </w:rPr>
        <w:t xml:space="preserve"> (diseñadora de vestuario), </w:t>
      </w:r>
      <w:r>
        <w:rPr>
          <w:rFonts w:ascii="Lato" w:hAnsi="Lato"/>
        </w:rPr>
        <w:t xml:space="preserve">Pedro Chamizo (diseñador de iluminación y visuales), Sabina </w:t>
      </w:r>
      <w:r w:rsidRPr="0049395F">
        <w:rPr>
          <w:rFonts w:ascii="Lato" w:hAnsi="Lato"/>
        </w:rPr>
        <w:t>Atlanta y</w:t>
      </w:r>
      <w:r>
        <w:rPr>
          <w:rFonts w:ascii="Lato" w:hAnsi="Lato"/>
        </w:rPr>
        <w:t xml:space="preserve"> Beatriz Carballo</w:t>
      </w:r>
      <w:r w:rsidRPr="0049395F">
        <w:rPr>
          <w:rFonts w:ascii="Lato" w:hAnsi="Lato"/>
        </w:rPr>
        <w:t xml:space="preserve"> (ayudantes de vestuario), M</w:t>
      </w:r>
      <w:r>
        <w:rPr>
          <w:rFonts w:ascii="Lato" w:hAnsi="Lato"/>
        </w:rPr>
        <w:t xml:space="preserve">iguel Ángel Infante (utilería), Peris </w:t>
      </w:r>
      <w:proofErr w:type="spellStart"/>
      <w:r>
        <w:rPr>
          <w:rFonts w:ascii="Lato" w:hAnsi="Lato"/>
        </w:rPr>
        <w:t>Costume</w:t>
      </w:r>
      <w:proofErr w:type="spellEnd"/>
      <w:r>
        <w:rPr>
          <w:rFonts w:ascii="Lato" w:hAnsi="Lato"/>
        </w:rPr>
        <w:t xml:space="preserve"> </w:t>
      </w:r>
      <w:r w:rsidRPr="0049395F">
        <w:rPr>
          <w:rFonts w:ascii="Lato" w:hAnsi="Lato"/>
        </w:rPr>
        <w:t xml:space="preserve">(confección de vestuario) </w:t>
      </w:r>
      <w:r w:rsidRPr="00EB6148">
        <w:rPr>
          <w:rFonts w:ascii="Lato" w:hAnsi="Lato"/>
        </w:rPr>
        <w:t xml:space="preserve">y </w:t>
      </w:r>
      <w:proofErr w:type="spellStart"/>
      <w:r w:rsidRPr="00EB6148">
        <w:rPr>
          <w:rFonts w:ascii="Lato" w:hAnsi="Lato"/>
        </w:rPr>
        <w:t>Scnik</w:t>
      </w:r>
      <w:proofErr w:type="spellEnd"/>
      <w:r w:rsidRPr="00EB6148">
        <w:rPr>
          <w:rFonts w:ascii="Lato" w:hAnsi="Lato"/>
        </w:rPr>
        <w:t xml:space="preserve"> </w:t>
      </w:r>
      <w:proofErr w:type="spellStart"/>
      <w:r w:rsidRPr="00EB6148">
        <w:rPr>
          <w:rFonts w:ascii="Lato" w:hAnsi="Lato"/>
        </w:rPr>
        <w:t>Movil</w:t>
      </w:r>
      <w:proofErr w:type="spellEnd"/>
      <w:r w:rsidRPr="0049395F">
        <w:rPr>
          <w:rFonts w:ascii="Lato" w:hAnsi="Lato"/>
        </w:rPr>
        <w:t xml:space="preserve"> (construcción de carrozas de los Reyes Magos).</w:t>
      </w:r>
    </w:p>
    <w:p w14:paraId="26894E42" w14:textId="77777777" w:rsidR="00CA5C8D" w:rsidRPr="00166E30" w:rsidRDefault="00CA5C8D" w:rsidP="005D2E06">
      <w:pPr>
        <w:pStyle w:val="Textoindependiente"/>
        <w:rPr>
          <w:rFonts w:ascii="Lato" w:hAnsi="Lato"/>
        </w:rPr>
      </w:pPr>
    </w:p>
    <w:p w14:paraId="5F91AC18" w14:textId="6057F061" w:rsidR="00BA152A" w:rsidRPr="00166E30" w:rsidRDefault="00BA152A" w:rsidP="005D2E06">
      <w:pPr>
        <w:spacing w:after="80"/>
        <w:rPr>
          <w:rFonts w:ascii="Lato" w:hAnsi="Lato"/>
          <w:b/>
        </w:rPr>
      </w:pPr>
      <w:r w:rsidRPr="00166E30">
        <w:rPr>
          <w:rFonts w:ascii="Lato" w:hAnsi="Lato"/>
          <w:b/>
        </w:rPr>
        <w:t xml:space="preserve">Una </w:t>
      </w:r>
      <w:r w:rsidR="00B50027">
        <w:rPr>
          <w:rFonts w:ascii="Lato" w:hAnsi="Lato"/>
          <w:b/>
        </w:rPr>
        <w:t>c</w:t>
      </w:r>
      <w:r w:rsidR="00D83222">
        <w:rPr>
          <w:rFonts w:ascii="Lato" w:hAnsi="Lato"/>
          <w:b/>
        </w:rPr>
        <w:t>abalgata</w:t>
      </w:r>
      <w:r w:rsidRPr="00166E30">
        <w:rPr>
          <w:rFonts w:ascii="Lato" w:hAnsi="Lato"/>
          <w:b/>
        </w:rPr>
        <w:t xml:space="preserve"> de Reyes accesible para todos</w:t>
      </w:r>
    </w:p>
    <w:p w14:paraId="7283F839" w14:textId="77777777" w:rsidR="00BA152A" w:rsidRPr="00166E30" w:rsidRDefault="00BA152A" w:rsidP="005D2E06">
      <w:pPr>
        <w:rPr>
          <w:rFonts w:ascii="Lato" w:hAnsi="Lato"/>
        </w:rPr>
      </w:pPr>
      <w:r w:rsidRPr="00166E30">
        <w:rPr>
          <w:rFonts w:ascii="Lato" w:hAnsi="Lato"/>
        </w:rPr>
        <w:t>Para que todas las personas puedan disfrutar lo mejor posible de la visita de Sus</w:t>
      </w:r>
    </w:p>
    <w:p w14:paraId="1F38934F" w14:textId="77777777" w:rsidR="007C022A" w:rsidRDefault="00401215" w:rsidP="005D2E06">
      <w:pPr>
        <w:rPr>
          <w:rFonts w:ascii="Lato" w:hAnsi="Lato"/>
        </w:rPr>
      </w:pPr>
      <w:r>
        <w:rPr>
          <w:rFonts w:ascii="Lato" w:hAnsi="Lato"/>
        </w:rPr>
        <w:t>M</w:t>
      </w:r>
      <w:r w:rsidR="00BA152A" w:rsidRPr="00166E30">
        <w:rPr>
          <w:rFonts w:ascii="Lato" w:hAnsi="Lato"/>
        </w:rPr>
        <w:t xml:space="preserve">ajestades de Oriente, a lo largo de todo el recorrido de la </w:t>
      </w:r>
      <w:r w:rsidR="00A40081">
        <w:rPr>
          <w:rFonts w:ascii="Lato" w:hAnsi="Lato"/>
        </w:rPr>
        <w:t>c</w:t>
      </w:r>
      <w:r w:rsidR="00D83222">
        <w:rPr>
          <w:rFonts w:ascii="Lato" w:hAnsi="Lato"/>
        </w:rPr>
        <w:t>abalgata</w:t>
      </w:r>
      <w:r w:rsidR="00BA152A" w:rsidRPr="00166E30">
        <w:rPr>
          <w:rFonts w:ascii="Lato" w:hAnsi="Lato"/>
        </w:rPr>
        <w:t xml:space="preserve"> se han previsto </w:t>
      </w:r>
      <w:r w:rsidR="00BA152A" w:rsidRPr="00EB5554">
        <w:rPr>
          <w:rFonts w:ascii="Lato" w:hAnsi="Lato"/>
          <w:color w:val="000000" w:themeColor="text1"/>
        </w:rPr>
        <w:t xml:space="preserve">cinco zonas acotadas y señalizadas con el </w:t>
      </w:r>
      <w:r w:rsidR="00A40081" w:rsidRPr="00EB5554">
        <w:rPr>
          <w:rFonts w:ascii="Lato" w:hAnsi="Lato"/>
          <w:color w:val="000000" w:themeColor="text1"/>
        </w:rPr>
        <w:t xml:space="preserve">símbolo internacional de accesibilidad, </w:t>
      </w:r>
      <w:r w:rsidR="00A40081" w:rsidRPr="00166E30">
        <w:rPr>
          <w:rFonts w:ascii="Lato" w:hAnsi="Lato"/>
        </w:rPr>
        <w:t xml:space="preserve">reservadas </w:t>
      </w:r>
      <w:r w:rsidR="00BA152A" w:rsidRPr="00166E30">
        <w:rPr>
          <w:rFonts w:ascii="Lato" w:hAnsi="Lato"/>
        </w:rPr>
        <w:t>para personas con discapacidad, especialmente personas en silla de ruedas y con movilidad reducida que no puedan acceder al resto de asientos en grada.</w:t>
      </w:r>
    </w:p>
    <w:p w14:paraId="0D57D26B" w14:textId="77777777" w:rsidR="007C022A" w:rsidRDefault="007C022A" w:rsidP="005D2E06">
      <w:pPr>
        <w:rPr>
          <w:rFonts w:ascii="Lato" w:hAnsi="Lato"/>
        </w:rPr>
      </w:pPr>
    </w:p>
    <w:p w14:paraId="2274E66C" w14:textId="5877F751" w:rsidR="00BA152A" w:rsidRPr="007C022A" w:rsidRDefault="00BA152A" w:rsidP="005D2E06">
      <w:pPr>
        <w:rPr>
          <w:rFonts w:ascii="Lato" w:hAnsi="Lato"/>
        </w:rPr>
      </w:pPr>
      <w:r w:rsidRPr="0049395F">
        <w:rPr>
          <w:rFonts w:ascii="Lato" w:hAnsi="Lato"/>
        </w:rPr>
        <w:t xml:space="preserve">Asimismo, el Ayuntamiento de Madrid mantiene el compromiso con el reparto solidario de asientos frente al Palacio de Cibeles a través de invitaciones a </w:t>
      </w:r>
      <w:r w:rsidR="001553CB" w:rsidRPr="0049395F">
        <w:rPr>
          <w:rFonts w:ascii="Lato" w:hAnsi="Lato"/>
        </w:rPr>
        <w:t>e</w:t>
      </w:r>
      <w:r w:rsidRPr="0049395F">
        <w:rPr>
          <w:rFonts w:ascii="Lato" w:hAnsi="Lato"/>
        </w:rPr>
        <w:t xml:space="preserve">ntidades </w:t>
      </w:r>
      <w:r w:rsidR="001553CB" w:rsidRPr="0049395F">
        <w:rPr>
          <w:rFonts w:ascii="Lato" w:hAnsi="Lato"/>
        </w:rPr>
        <w:t>s</w:t>
      </w:r>
      <w:r w:rsidRPr="0049395F">
        <w:rPr>
          <w:rFonts w:ascii="Lato" w:hAnsi="Lato"/>
        </w:rPr>
        <w:t xml:space="preserve">ociales y </w:t>
      </w:r>
      <w:r w:rsidR="001553CB" w:rsidRPr="0049395F">
        <w:rPr>
          <w:rFonts w:ascii="Lato" w:hAnsi="Lato"/>
        </w:rPr>
        <w:t>a</w:t>
      </w:r>
      <w:r w:rsidRPr="0049395F">
        <w:rPr>
          <w:rFonts w:ascii="Lato" w:hAnsi="Lato"/>
        </w:rPr>
        <w:t xml:space="preserve">sociaciones del </w:t>
      </w:r>
      <w:r w:rsidR="001553CB" w:rsidRPr="0049395F">
        <w:rPr>
          <w:rFonts w:ascii="Lato" w:hAnsi="Lato"/>
        </w:rPr>
        <w:t>t</w:t>
      </w:r>
      <w:r w:rsidRPr="0049395F">
        <w:rPr>
          <w:rFonts w:ascii="Lato" w:hAnsi="Lato"/>
        </w:rPr>
        <w:t xml:space="preserve">ercer </w:t>
      </w:r>
      <w:r w:rsidR="001553CB" w:rsidRPr="0049395F">
        <w:rPr>
          <w:rFonts w:ascii="Lato" w:hAnsi="Lato"/>
        </w:rPr>
        <w:t>s</w:t>
      </w:r>
      <w:r w:rsidRPr="0049395F">
        <w:rPr>
          <w:rFonts w:ascii="Lato" w:hAnsi="Lato"/>
        </w:rPr>
        <w:t xml:space="preserve">ector para el acceso prioritario de </w:t>
      </w:r>
      <w:r w:rsidRPr="0049395F">
        <w:rPr>
          <w:rFonts w:ascii="Lato" w:hAnsi="Lato"/>
        </w:rPr>
        <w:lastRenderedPageBreak/>
        <w:t xml:space="preserve">niños hospitalizados, menores en acogida y personas con discapacidad. Además, se pondrá a disposición de las personas que lo soliciten, por orden de llegada hasta completar el aforo, equipos de accesibilidad de contenidos (audiodescripción, bucle magnético, sonido amplificado y mochilas vibratorias). </w:t>
      </w:r>
      <w:r w:rsidRPr="00E303EB">
        <w:rPr>
          <w:rFonts w:ascii="Lato" w:hAnsi="Lato"/>
        </w:rPr>
        <w:t xml:space="preserve">Toda la información está disponible en la </w:t>
      </w:r>
      <w:hyperlink r:id="rId8" w:history="1">
        <w:r w:rsidRPr="00E303EB">
          <w:rPr>
            <w:rStyle w:val="Hipervnculo"/>
            <w:rFonts w:ascii="Lato" w:hAnsi="Lato"/>
            <w:color w:val="0070C0"/>
          </w:rPr>
          <w:t>web de Navidad</w:t>
        </w:r>
      </w:hyperlink>
      <w:r w:rsidR="00E303EB">
        <w:rPr>
          <w:rFonts w:ascii="Lato" w:hAnsi="Lato"/>
        </w:rPr>
        <w:t>.</w:t>
      </w:r>
      <w:r w:rsidR="00E303EB" w:rsidRPr="00E303EB">
        <w:rPr>
          <w:rFonts w:ascii="Lato" w:hAnsi="Lato"/>
        </w:rPr>
        <w:t xml:space="preserve"> </w:t>
      </w:r>
      <w:r w:rsidR="00401215" w:rsidRPr="00E303EB">
        <w:rPr>
          <w:rFonts w:ascii="Lato" w:hAnsi="Lato"/>
        </w:rPr>
        <w:t>/</w:t>
      </w:r>
    </w:p>
    <w:p w14:paraId="79B88B15" w14:textId="77777777" w:rsidR="00BA152A" w:rsidRPr="0049395F" w:rsidRDefault="00BA152A" w:rsidP="005D2E06">
      <w:pPr>
        <w:ind w:left="119"/>
        <w:rPr>
          <w:rFonts w:ascii="Lato" w:hAnsi="Lato"/>
        </w:rPr>
      </w:pPr>
    </w:p>
    <w:p w14:paraId="37BC9A44" w14:textId="77777777" w:rsidR="00401215" w:rsidRPr="00401215" w:rsidRDefault="00401215" w:rsidP="005D2E06">
      <w:pPr>
        <w:rPr>
          <w:rFonts w:ascii="Lato" w:hAnsi="Lato"/>
          <w:u w:val="single"/>
          <w:lang w:val="es-ES"/>
        </w:rPr>
      </w:pPr>
      <w:r w:rsidRPr="00401215">
        <w:rPr>
          <w:rFonts w:ascii="Lato" w:hAnsi="Lato"/>
          <w:lang w:val="es-ES"/>
        </w:rPr>
        <w:t xml:space="preserve">Materiales para prensa: </w:t>
      </w:r>
      <w:hyperlink r:id="rId9" w:history="1">
        <w:r w:rsidR="002B4F31">
          <w:rPr>
            <w:rStyle w:val="Hipervnculo"/>
            <w:rFonts w:ascii="Lato" w:hAnsi="Lato"/>
          </w:rPr>
          <w:t>www.navidadmadrid.com/es/prensa</w:t>
        </w:r>
      </w:hyperlink>
    </w:p>
    <w:p w14:paraId="5977036F" w14:textId="77777777" w:rsidR="00BA152A" w:rsidRPr="00166E30" w:rsidRDefault="00BA152A" w:rsidP="005D2E06">
      <w:pPr>
        <w:rPr>
          <w:rFonts w:ascii="Lato" w:hAnsi="Lato"/>
        </w:rPr>
      </w:pPr>
    </w:p>
    <w:p w14:paraId="45CBA645" w14:textId="040BFF73" w:rsidR="00BA152A" w:rsidRPr="007E6520" w:rsidRDefault="00BA152A" w:rsidP="005D2E06">
      <w:pPr>
        <w:rPr>
          <w:rFonts w:ascii="Lato" w:hAnsi="Lato"/>
          <w:b/>
          <w:color w:val="0000FF"/>
          <w:u w:val="single" w:color="0000FF"/>
        </w:rPr>
      </w:pPr>
      <w:r w:rsidRPr="007E6520">
        <w:rPr>
          <w:rFonts w:ascii="Lato" w:hAnsi="Lato"/>
          <w:b/>
        </w:rPr>
        <w:t>Contacto</w:t>
      </w:r>
      <w:r w:rsidRPr="007E6520">
        <w:rPr>
          <w:rFonts w:ascii="Lato" w:hAnsi="Lato"/>
          <w:b/>
          <w:spacing w:val="-6"/>
        </w:rPr>
        <w:t xml:space="preserve"> </w:t>
      </w:r>
      <w:r w:rsidRPr="007E6520">
        <w:rPr>
          <w:rFonts w:ascii="Lato" w:hAnsi="Lato"/>
          <w:b/>
        </w:rPr>
        <w:t>prensa</w:t>
      </w:r>
      <w:r w:rsidRPr="007E6520">
        <w:rPr>
          <w:rFonts w:ascii="Lato" w:hAnsi="Lato"/>
          <w:b/>
          <w:spacing w:val="-4"/>
        </w:rPr>
        <w:t xml:space="preserve"> </w:t>
      </w:r>
      <w:r w:rsidRPr="007E6520">
        <w:rPr>
          <w:rFonts w:ascii="Lato" w:hAnsi="Lato"/>
          <w:b/>
        </w:rPr>
        <w:t>Navidad</w:t>
      </w:r>
      <w:r w:rsidRPr="007E6520">
        <w:rPr>
          <w:rFonts w:ascii="Lato" w:hAnsi="Lato"/>
          <w:b/>
          <w:spacing w:val="-6"/>
        </w:rPr>
        <w:t xml:space="preserve"> </w:t>
      </w:r>
      <w:r w:rsidRPr="007E6520">
        <w:rPr>
          <w:rFonts w:ascii="Lato" w:hAnsi="Lato"/>
          <w:b/>
        </w:rPr>
        <w:t>202</w:t>
      </w:r>
      <w:r w:rsidR="006078FA">
        <w:rPr>
          <w:rFonts w:ascii="Lato" w:hAnsi="Lato"/>
          <w:b/>
        </w:rPr>
        <w:t>4</w:t>
      </w:r>
      <w:r w:rsidRPr="007E6520">
        <w:rPr>
          <w:rFonts w:ascii="Lato" w:hAnsi="Lato"/>
          <w:b/>
        </w:rPr>
        <w:t>/2</w:t>
      </w:r>
      <w:r w:rsidR="006078FA">
        <w:rPr>
          <w:rFonts w:ascii="Lato" w:hAnsi="Lato"/>
          <w:b/>
        </w:rPr>
        <w:t>5</w:t>
      </w:r>
      <w:r w:rsidRPr="007E6520">
        <w:rPr>
          <w:rFonts w:ascii="Lato" w:hAnsi="Lato"/>
          <w:b/>
        </w:rPr>
        <w:t>:</w:t>
      </w:r>
      <w:r w:rsidRPr="007E6520">
        <w:rPr>
          <w:rFonts w:ascii="Lato" w:hAnsi="Lato"/>
          <w:b/>
          <w:spacing w:val="-4"/>
        </w:rPr>
        <w:t xml:space="preserve"> </w:t>
      </w:r>
      <w:hyperlink r:id="rId10" w:history="1">
        <w:r w:rsidRPr="007E6520">
          <w:rPr>
            <w:rStyle w:val="Hipervnculo"/>
            <w:rFonts w:ascii="Lato" w:hAnsi="Lato"/>
            <w:b/>
          </w:rPr>
          <w:t>prensa@madrid-destino.com</w:t>
        </w:r>
      </w:hyperlink>
    </w:p>
    <w:p w14:paraId="30B682F4" w14:textId="77777777" w:rsidR="00BA152A" w:rsidRPr="007E6520" w:rsidRDefault="00BA152A" w:rsidP="005D2E06">
      <w:pPr>
        <w:rPr>
          <w:rFonts w:ascii="Lato" w:eastAsia="Arial MT" w:hAnsi="Lato" w:cs="Arial MT"/>
          <w:b/>
          <w:color w:val="0462C1"/>
          <w:u w:val="thick" w:color="0462C1"/>
        </w:rPr>
      </w:pPr>
      <w:r w:rsidRPr="007E6520">
        <w:rPr>
          <w:rFonts w:ascii="Lato" w:eastAsia="Arial MT" w:hAnsi="Lato" w:cs="Arial MT"/>
          <w:b/>
        </w:rPr>
        <w:t>Yolanda</w:t>
      </w:r>
      <w:r w:rsidRPr="007E6520">
        <w:rPr>
          <w:rFonts w:ascii="Lato" w:eastAsia="Arial MT" w:hAnsi="Lato" w:cs="Arial MT"/>
          <w:b/>
          <w:spacing w:val="-3"/>
        </w:rPr>
        <w:t xml:space="preserve"> </w:t>
      </w:r>
      <w:r w:rsidRPr="007E6520">
        <w:rPr>
          <w:rFonts w:ascii="Lato" w:eastAsia="Arial MT" w:hAnsi="Lato" w:cs="Arial MT"/>
          <w:b/>
        </w:rPr>
        <w:t>González:</w:t>
      </w:r>
      <w:r w:rsidRPr="007E6520">
        <w:rPr>
          <w:rFonts w:ascii="Lato" w:eastAsia="Arial MT" w:hAnsi="Lato" w:cs="Arial MT"/>
          <w:b/>
          <w:spacing w:val="-5"/>
        </w:rPr>
        <w:t xml:space="preserve"> </w:t>
      </w:r>
      <w:r w:rsidRPr="007E6520">
        <w:rPr>
          <w:rFonts w:ascii="Lato" w:eastAsia="Arial MT" w:hAnsi="Lato" w:cs="Arial MT"/>
          <w:b/>
        </w:rPr>
        <w:t>609</w:t>
      </w:r>
      <w:r w:rsidRPr="007E6520">
        <w:rPr>
          <w:rFonts w:ascii="Lato" w:eastAsia="Arial MT" w:hAnsi="Lato" w:cs="Arial MT"/>
          <w:b/>
          <w:spacing w:val="-3"/>
        </w:rPr>
        <w:t xml:space="preserve"> </w:t>
      </w:r>
      <w:r w:rsidRPr="007E6520">
        <w:rPr>
          <w:rFonts w:ascii="Lato" w:eastAsia="Arial MT" w:hAnsi="Lato" w:cs="Arial MT"/>
          <w:b/>
        </w:rPr>
        <w:t>78</w:t>
      </w:r>
      <w:r w:rsidRPr="007E6520">
        <w:rPr>
          <w:rFonts w:ascii="Lato" w:eastAsia="Arial MT" w:hAnsi="Lato" w:cs="Arial MT"/>
          <w:b/>
          <w:spacing w:val="-4"/>
        </w:rPr>
        <w:t xml:space="preserve"> </w:t>
      </w:r>
      <w:r w:rsidRPr="007E6520">
        <w:rPr>
          <w:rFonts w:ascii="Lato" w:eastAsia="Arial MT" w:hAnsi="Lato" w:cs="Arial MT"/>
          <w:b/>
        </w:rPr>
        <w:t>10</w:t>
      </w:r>
      <w:r w:rsidRPr="007E6520">
        <w:rPr>
          <w:rFonts w:ascii="Lato" w:eastAsia="Arial MT" w:hAnsi="Lato" w:cs="Arial MT"/>
          <w:b/>
          <w:spacing w:val="-4"/>
        </w:rPr>
        <w:t xml:space="preserve"> </w:t>
      </w:r>
      <w:r w:rsidRPr="007E6520">
        <w:rPr>
          <w:rFonts w:ascii="Lato" w:eastAsia="Arial MT" w:hAnsi="Lato" w:cs="Arial MT"/>
          <w:b/>
        </w:rPr>
        <w:t>34,</w:t>
      </w:r>
      <w:r w:rsidRPr="007E6520">
        <w:rPr>
          <w:rFonts w:ascii="Lato" w:eastAsia="Arial MT" w:hAnsi="Lato" w:cs="Arial MT"/>
          <w:b/>
          <w:spacing w:val="2"/>
        </w:rPr>
        <w:t xml:space="preserve"> </w:t>
      </w:r>
      <w:hyperlink r:id="rId11" w:history="1">
        <w:r w:rsidRPr="007E6520">
          <w:rPr>
            <w:rStyle w:val="Hipervnculo"/>
            <w:rFonts w:ascii="Lato" w:eastAsia="Arial MT" w:hAnsi="Lato" w:cs="Arial MT"/>
            <w:b/>
          </w:rPr>
          <w:t>yolanda@aymascomunicacion.com</w:t>
        </w:r>
      </w:hyperlink>
    </w:p>
    <w:p w14:paraId="64CA94F8" w14:textId="77777777" w:rsidR="00BA152A" w:rsidRPr="00166E30" w:rsidRDefault="00BA152A" w:rsidP="005D2E06">
      <w:pPr>
        <w:rPr>
          <w:rFonts w:ascii="Lato" w:eastAsia="Arial" w:hAnsi="Lato" w:cs="Arial"/>
          <w:b/>
          <w:bCs/>
        </w:rPr>
      </w:pPr>
      <w:r w:rsidRPr="007E6520">
        <w:rPr>
          <w:rFonts w:ascii="Lato" w:eastAsia="Arial" w:hAnsi="Lato" w:cs="Arial"/>
          <w:b/>
          <w:bCs/>
        </w:rPr>
        <w:t>Alberto</w:t>
      </w:r>
      <w:r w:rsidRPr="007E6520">
        <w:rPr>
          <w:rFonts w:ascii="Lato" w:eastAsia="Arial" w:hAnsi="Lato" w:cs="Arial"/>
          <w:b/>
          <w:bCs/>
          <w:spacing w:val="-2"/>
        </w:rPr>
        <w:t xml:space="preserve"> </w:t>
      </w:r>
      <w:r w:rsidRPr="007E6520">
        <w:rPr>
          <w:rFonts w:ascii="Lato" w:eastAsia="Arial" w:hAnsi="Lato" w:cs="Arial"/>
          <w:b/>
          <w:bCs/>
        </w:rPr>
        <w:t>Fernández-Cañadas:</w:t>
      </w:r>
      <w:r w:rsidRPr="007E6520">
        <w:rPr>
          <w:rFonts w:ascii="Lato" w:eastAsia="Arial" w:hAnsi="Lato" w:cs="Arial"/>
          <w:b/>
          <w:bCs/>
          <w:spacing w:val="-3"/>
        </w:rPr>
        <w:t xml:space="preserve"> </w:t>
      </w:r>
      <w:r w:rsidRPr="007E6520">
        <w:rPr>
          <w:rFonts w:ascii="Lato" w:eastAsia="Arial" w:hAnsi="Lato" w:cs="Arial"/>
          <w:b/>
          <w:bCs/>
        </w:rPr>
        <w:t>628</w:t>
      </w:r>
      <w:r w:rsidRPr="007E6520">
        <w:rPr>
          <w:rFonts w:ascii="Lato" w:eastAsia="Arial" w:hAnsi="Lato" w:cs="Arial"/>
          <w:b/>
          <w:bCs/>
          <w:spacing w:val="-4"/>
        </w:rPr>
        <w:t xml:space="preserve"> </w:t>
      </w:r>
      <w:r w:rsidRPr="007E6520">
        <w:rPr>
          <w:rFonts w:ascii="Lato" w:eastAsia="Arial" w:hAnsi="Lato" w:cs="Arial"/>
          <w:b/>
          <w:bCs/>
        </w:rPr>
        <w:t>91</w:t>
      </w:r>
      <w:r w:rsidRPr="007E6520">
        <w:rPr>
          <w:rFonts w:ascii="Lato" w:eastAsia="Arial" w:hAnsi="Lato" w:cs="Arial"/>
          <w:b/>
          <w:bCs/>
          <w:spacing w:val="-4"/>
        </w:rPr>
        <w:t xml:space="preserve"> </w:t>
      </w:r>
      <w:r w:rsidRPr="007E6520">
        <w:rPr>
          <w:rFonts w:ascii="Lato" w:eastAsia="Arial" w:hAnsi="Lato" w:cs="Arial"/>
          <w:b/>
          <w:bCs/>
        </w:rPr>
        <w:t>50</w:t>
      </w:r>
      <w:r w:rsidRPr="007E6520">
        <w:rPr>
          <w:rFonts w:ascii="Lato" w:eastAsia="Arial" w:hAnsi="Lato" w:cs="Arial"/>
          <w:b/>
          <w:bCs/>
          <w:spacing w:val="-4"/>
        </w:rPr>
        <w:t xml:space="preserve"> </w:t>
      </w:r>
      <w:r w:rsidRPr="007E6520">
        <w:rPr>
          <w:rFonts w:ascii="Lato" w:eastAsia="Arial" w:hAnsi="Lato" w:cs="Arial"/>
          <w:b/>
          <w:bCs/>
        </w:rPr>
        <w:t xml:space="preserve">65, </w:t>
      </w:r>
      <w:hyperlink r:id="rId12" w:history="1">
        <w:r w:rsidRPr="007E6520">
          <w:rPr>
            <w:rStyle w:val="Hipervnculo"/>
            <w:rFonts w:ascii="Lato" w:eastAsia="Arial" w:hAnsi="Lato" w:cs="Arial"/>
            <w:b/>
            <w:bCs/>
          </w:rPr>
          <w:t>alberto@aymascomunicacion.com</w:t>
        </w:r>
      </w:hyperlink>
    </w:p>
    <w:p w14:paraId="4AC1CF20" w14:textId="19BF35DD" w:rsidR="007B004F" w:rsidRDefault="007B004F" w:rsidP="00BA152A">
      <w:pPr>
        <w:rPr>
          <w:rFonts w:ascii="Lato" w:hAnsi="Lato"/>
        </w:rPr>
      </w:pPr>
    </w:p>
    <w:sectPr w:rsidR="007B004F" w:rsidSect="00EA44A3">
      <w:headerReference w:type="default" r:id="rId13"/>
      <w:footerReference w:type="default" r:id="rId14"/>
      <w:pgSz w:w="11900" w:h="16840"/>
      <w:pgMar w:top="1985" w:right="141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53430" w14:textId="77777777" w:rsidR="00367F2D" w:rsidRDefault="00367F2D" w:rsidP="00F8775E">
      <w:r>
        <w:separator/>
      </w:r>
    </w:p>
  </w:endnote>
  <w:endnote w:type="continuationSeparator" w:id="0">
    <w:p w14:paraId="5E87D582" w14:textId="77777777" w:rsidR="00367F2D" w:rsidRDefault="00367F2D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8D6C" w14:textId="77777777" w:rsidR="002F38A5" w:rsidRDefault="003418D4" w:rsidP="002C14F5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5AC03326" wp14:editId="1A7724EE">
          <wp:simplePos x="0" y="0"/>
          <wp:positionH relativeFrom="page">
            <wp:posOffset>396875</wp:posOffset>
          </wp:positionH>
          <wp:positionV relativeFrom="paragraph">
            <wp:posOffset>-1081405</wp:posOffset>
          </wp:positionV>
          <wp:extent cx="6760210" cy="1701165"/>
          <wp:effectExtent l="0" t="0" r="2540" b="0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D9F52" w14:textId="77777777" w:rsidR="00367F2D" w:rsidRDefault="00367F2D" w:rsidP="00F8775E">
      <w:r>
        <w:separator/>
      </w:r>
    </w:p>
  </w:footnote>
  <w:footnote w:type="continuationSeparator" w:id="0">
    <w:p w14:paraId="1C7B3360" w14:textId="77777777" w:rsidR="00367F2D" w:rsidRDefault="00367F2D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D2A6B" w14:textId="77777777" w:rsidR="00E90D0D" w:rsidRDefault="00286CEA" w:rsidP="002C14F5">
    <w:pPr>
      <w:pStyle w:val="Encabezado"/>
      <w:tabs>
        <w:tab w:val="clear" w:pos="4252"/>
        <w:tab w:val="clear" w:pos="8504"/>
        <w:tab w:val="center" w:pos="3544"/>
      </w:tabs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0EF9A5E" wp14:editId="6301E522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81A">
      <w:tab/>
    </w:r>
  </w:p>
  <w:p w14:paraId="46513831" w14:textId="77777777" w:rsidR="00FB7B3B" w:rsidRDefault="00537511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34E58A3D" w14:textId="77777777" w:rsidR="00F8775E" w:rsidRDefault="00537511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64F52937" w14:textId="77777777" w:rsidR="00040280" w:rsidRDefault="00040280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6568"/>
    <w:multiLevelType w:val="hybridMultilevel"/>
    <w:tmpl w:val="D7DE102E"/>
    <w:numStyleLink w:val="Estiloimportado2"/>
  </w:abstractNum>
  <w:abstractNum w:abstractNumId="1" w15:restartNumberingAfterBreak="0">
    <w:nsid w:val="047F2BB2"/>
    <w:multiLevelType w:val="hybridMultilevel"/>
    <w:tmpl w:val="3BEEA2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045B"/>
    <w:multiLevelType w:val="hybridMultilevel"/>
    <w:tmpl w:val="83DE53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862C2"/>
    <w:multiLevelType w:val="hybridMultilevel"/>
    <w:tmpl w:val="6B58798C"/>
    <w:numStyleLink w:val="Estiloimportado1"/>
  </w:abstractNum>
  <w:abstractNum w:abstractNumId="4" w15:restartNumberingAfterBreak="0">
    <w:nsid w:val="11AC35C5"/>
    <w:multiLevelType w:val="hybridMultilevel"/>
    <w:tmpl w:val="6B58798C"/>
    <w:numStyleLink w:val="Estiloimportado1"/>
  </w:abstractNum>
  <w:abstractNum w:abstractNumId="5" w15:restartNumberingAfterBreak="0">
    <w:nsid w:val="147626CB"/>
    <w:multiLevelType w:val="hybridMultilevel"/>
    <w:tmpl w:val="3C0868A0"/>
    <w:lvl w:ilvl="0" w:tplc="7FF0B1EC">
      <w:numFmt w:val="bullet"/>
      <w:lvlText w:val="-"/>
      <w:lvlJc w:val="left"/>
      <w:pPr>
        <w:ind w:left="720" w:hanging="360"/>
      </w:pPr>
      <w:rPr>
        <w:rFonts w:ascii="Lato" w:eastAsia="Lato" w:hAnsi="Lato" w:cs="Lato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B1335"/>
    <w:multiLevelType w:val="hybridMultilevel"/>
    <w:tmpl w:val="D7DE102E"/>
    <w:numStyleLink w:val="Estiloimportado2"/>
  </w:abstractNum>
  <w:abstractNum w:abstractNumId="7" w15:restartNumberingAfterBreak="0">
    <w:nsid w:val="24F344AA"/>
    <w:multiLevelType w:val="hybridMultilevel"/>
    <w:tmpl w:val="6B58798C"/>
    <w:numStyleLink w:val="Estiloimportado1"/>
  </w:abstractNum>
  <w:abstractNum w:abstractNumId="8" w15:restartNumberingAfterBreak="0">
    <w:nsid w:val="253D48C0"/>
    <w:multiLevelType w:val="hybridMultilevel"/>
    <w:tmpl w:val="6F50DA52"/>
    <w:lvl w:ilvl="0" w:tplc="0C0A0001">
      <w:start w:val="1"/>
      <w:numFmt w:val="bullet"/>
      <w:lvlText w:val=""/>
      <w:lvlJc w:val="left"/>
      <w:pPr>
        <w:ind w:left="-112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40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</w:abstractNum>
  <w:abstractNum w:abstractNumId="9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C02A2"/>
    <w:multiLevelType w:val="hybridMultilevel"/>
    <w:tmpl w:val="6B58798C"/>
    <w:styleLink w:val="Estiloimportado1"/>
    <w:lvl w:ilvl="0" w:tplc="7F6CF6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82F9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78ED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FE40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D0B3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DA60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6077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56A5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262B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5D55F75"/>
    <w:multiLevelType w:val="hybridMultilevel"/>
    <w:tmpl w:val="D062C33C"/>
    <w:lvl w:ilvl="0" w:tplc="8ECCBD9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8B46566">
      <w:numFmt w:val="bullet"/>
      <w:lvlText w:val="•"/>
      <w:lvlJc w:val="left"/>
      <w:pPr>
        <w:ind w:left="1695" w:hanging="360"/>
      </w:pPr>
      <w:rPr>
        <w:lang w:val="es-ES" w:eastAsia="en-US" w:bidi="ar-SA"/>
      </w:rPr>
    </w:lvl>
    <w:lvl w:ilvl="2" w:tplc="8ECC8A16">
      <w:numFmt w:val="bullet"/>
      <w:lvlText w:val="•"/>
      <w:lvlJc w:val="left"/>
      <w:pPr>
        <w:ind w:left="2571" w:hanging="360"/>
      </w:pPr>
      <w:rPr>
        <w:lang w:val="es-ES" w:eastAsia="en-US" w:bidi="ar-SA"/>
      </w:rPr>
    </w:lvl>
    <w:lvl w:ilvl="3" w:tplc="EA8EEFEC">
      <w:numFmt w:val="bullet"/>
      <w:lvlText w:val="•"/>
      <w:lvlJc w:val="left"/>
      <w:pPr>
        <w:ind w:left="3447" w:hanging="360"/>
      </w:pPr>
      <w:rPr>
        <w:lang w:val="es-ES" w:eastAsia="en-US" w:bidi="ar-SA"/>
      </w:rPr>
    </w:lvl>
    <w:lvl w:ilvl="4" w:tplc="BA2A83B6">
      <w:numFmt w:val="bullet"/>
      <w:lvlText w:val="•"/>
      <w:lvlJc w:val="left"/>
      <w:pPr>
        <w:ind w:left="4323" w:hanging="360"/>
      </w:pPr>
      <w:rPr>
        <w:lang w:val="es-ES" w:eastAsia="en-US" w:bidi="ar-SA"/>
      </w:rPr>
    </w:lvl>
    <w:lvl w:ilvl="5" w:tplc="691CE4E0">
      <w:numFmt w:val="bullet"/>
      <w:lvlText w:val="•"/>
      <w:lvlJc w:val="left"/>
      <w:pPr>
        <w:ind w:left="5199" w:hanging="360"/>
      </w:pPr>
      <w:rPr>
        <w:lang w:val="es-ES" w:eastAsia="en-US" w:bidi="ar-SA"/>
      </w:rPr>
    </w:lvl>
    <w:lvl w:ilvl="6" w:tplc="1BF28D16">
      <w:numFmt w:val="bullet"/>
      <w:lvlText w:val="•"/>
      <w:lvlJc w:val="left"/>
      <w:pPr>
        <w:ind w:left="6075" w:hanging="360"/>
      </w:pPr>
      <w:rPr>
        <w:lang w:val="es-ES" w:eastAsia="en-US" w:bidi="ar-SA"/>
      </w:rPr>
    </w:lvl>
    <w:lvl w:ilvl="7" w:tplc="165AD44A">
      <w:numFmt w:val="bullet"/>
      <w:lvlText w:val="•"/>
      <w:lvlJc w:val="left"/>
      <w:pPr>
        <w:ind w:left="6951" w:hanging="360"/>
      </w:pPr>
      <w:rPr>
        <w:lang w:val="es-ES" w:eastAsia="en-US" w:bidi="ar-SA"/>
      </w:rPr>
    </w:lvl>
    <w:lvl w:ilvl="8" w:tplc="CAD00AAA">
      <w:numFmt w:val="bullet"/>
      <w:lvlText w:val="•"/>
      <w:lvlJc w:val="left"/>
      <w:pPr>
        <w:ind w:left="7827" w:hanging="360"/>
      </w:pPr>
      <w:rPr>
        <w:lang w:val="es-ES" w:eastAsia="en-US" w:bidi="ar-SA"/>
      </w:rPr>
    </w:lvl>
  </w:abstractNum>
  <w:abstractNum w:abstractNumId="12" w15:restartNumberingAfterBreak="0">
    <w:nsid w:val="6A6E52CF"/>
    <w:multiLevelType w:val="hybridMultilevel"/>
    <w:tmpl w:val="14AE9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42F35"/>
    <w:multiLevelType w:val="hybridMultilevel"/>
    <w:tmpl w:val="8BF6F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45B"/>
    <w:multiLevelType w:val="hybridMultilevel"/>
    <w:tmpl w:val="6B58798C"/>
    <w:numStyleLink w:val="Estiloimportado1"/>
  </w:abstractNum>
  <w:abstractNum w:abstractNumId="15" w15:restartNumberingAfterBreak="0">
    <w:nsid w:val="72504456"/>
    <w:multiLevelType w:val="hybridMultilevel"/>
    <w:tmpl w:val="D7DE102E"/>
    <w:styleLink w:val="Estiloimportado2"/>
    <w:lvl w:ilvl="0" w:tplc="16AE7B66">
      <w:start w:val="1"/>
      <w:numFmt w:val="bullet"/>
      <w:lvlText w:val="•"/>
      <w:lvlJc w:val="left"/>
      <w:pPr>
        <w:ind w:left="709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22AA48">
      <w:start w:val="1"/>
      <w:numFmt w:val="bullet"/>
      <w:lvlText w:val="o"/>
      <w:lvlJc w:val="left"/>
      <w:pPr>
        <w:ind w:left="1079" w:hanging="41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DA4440">
      <w:start w:val="1"/>
      <w:numFmt w:val="bullet"/>
      <w:lvlText w:val="▪"/>
      <w:lvlJc w:val="left"/>
      <w:pPr>
        <w:ind w:left="1799" w:hanging="4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D0AB62">
      <w:start w:val="1"/>
      <w:numFmt w:val="bullet"/>
      <w:lvlText w:val="•"/>
      <w:lvlJc w:val="left"/>
      <w:pPr>
        <w:ind w:left="2519" w:hanging="3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2E3FB0">
      <w:start w:val="1"/>
      <w:numFmt w:val="bullet"/>
      <w:lvlText w:val="o"/>
      <w:lvlJc w:val="left"/>
      <w:pPr>
        <w:ind w:left="3239" w:hanging="37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ECEBC4">
      <w:start w:val="1"/>
      <w:numFmt w:val="bullet"/>
      <w:lvlText w:val="▪"/>
      <w:lvlJc w:val="left"/>
      <w:pPr>
        <w:ind w:left="3959" w:hanging="3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EA11E2">
      <w:start w:val="1"/>
      <w:numFmt w:val="bullet"/>
      <w:lvlText w:val="•"/>
      <w:lvlJc w:val="left"/>
      <w:pPr>
        <w:ind w:left="4679" w:hanging="35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8C4D22">
      <w:start w:val="1"/>
      <w:numFmt w:val="bullet"/>
      <w:lvlText w:val="o"/>
      <w:lvlJc w:val="left"/>
      <w:pPr>
        <w:ind w:left="5399" w:hanging="3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A63CD6">
      <w:start w:val="1"/>
      <w:numFmt w:val="bullet"/>
      <w:lvlText w:val="▪"/>
      <w:lvlJc w:val="left"/>
      <w:pPr>
        <w:ind w:left="6119" w:hanging="32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416294229">
    <w:abstractNumId w:val="9"/>
  </w:num>
  <w:num w:numId="2" w16cid:durableId="1144814072">
    <w:abstractNumId w:val="10"/>
  </w:num>
  <w:num w:numId="3" w16cid:durableId="511342165">
    <w:abstractNumId w:val="4"/>
  </w:num>
  <w:num w:numId="4" w16cid:durableId="435172808">
    <w:abstractNumId w:val="9"/>
  </w:num>
  <w:num w:numId="5" w16cid:durableId="1779373722">
    <w:abstractNumId w:val="1"/>
  </w:num>
  <w:num w:numId="6" w16cid:durableId="519440956">
    <w:abstractNumId w:val="12"/>
  </w:num>
  <w:num w:numId="7" w16cid:durableId="1843005587">
    <w:abstractNumId w:val="2"/>
  </w:num>
  <w:num w:numId="8" w16cid:durableId="938950413">
    <w:abstractNumId w:val="8"/>
  </w:num>
  <w:num w:numId="9" w16cid:durableId="1572037536">
    <w:abstractNumId w:val="9"/>
  </w:num>
  <w:num w:numId="10" w16cid:durableId="1818767790">
    <w:abstractNumId w:val="9"/>
  </w:num>
  <w:num w:numId="11" w16cid:durableId="129370980">
    <w:abstractNumId w:val="7"/>
  </w:num>
  <w:num w:numId="12" w16cid:durableId="267157307">
    <w:abstractNumId w:val="9"/>
  </w:num>
  <w:num w:numId="13" w16cid:durableId="1428309722">
    <w:abstractNumId w:val="13"/>
  </w:num>
  <w:num w:numId="14" w16cid:durableId="600258768">
    <w:abstractNumId w:val="14"/>
  </w:num>
  <w:num w:numId="15" w16cid:durableId="444008282">
    <w:abstractNumId w:val="0"/>
  </w:num>
  <w:num w:numId="16" w16cid:durableId="162858058">
    <w:abstractNumId w:val="15"/>
  </w:num>
  <w:num w:numId="17" w16cid:durableId="629746629">
    <w:abstractNumId w:val="3"/>
  </w:num>
  <w:num w:numId="18" w16cid:durableId="498350848">
    <w:abstractNumId w:val="6"/>
  </w:num>
  <w:num w:numId="19" w16cid:durableId="850141971">
    <w:abstractNumId w:val="5"/>
  </w:num>
  <w:num w:numId="20" w16cid:durableId="20138006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2394"/>
    <w:rsid w:val="000109FF"/>
    <w:rsid w:val="00013DE7"/>
    <w:rsid w:val="00014ED9"/>
    <w:rsid w:val="000163C1"/>
    <w:rsid w:val="000175F0"/>
    <w:rsid w:val="00024FA2"/>
    <w:rsid w:val="00030C52"/>
    <w:rsid w:val="00033983"/>
    <w:rsid w:val="000340D1"/>
    <w:rsid w:val="00034B95"/>
    <w:rsid w:val="00040280"/>
    <w:rsid w:val="00046E9D"/>
    <w:rsid w:val="00050BEB"/>
    <w:rsid w:val="000529ED"/>
    <w:rsid w:val="00052CB3"/>
    <w:rsid w:val="00053DE5"/>
    <w:rsid w:val="00054671"/>
    <w:rsid w:val="00060752"/>
    <w:rsid w:val="00065D54"/>
    <w:rsid w:val="00072E1C"/>
    <w:rsid w:val="000840B4"/>
    <w:rsid w:val="000974D1"/>
    <w:rsid w:val="000A5F8A"/>
    <w:rsid w:val="000B07C9"/>
    <w:rsid w:val="000B5F72"/>
    <w:rsid w:val="000C29CC"/>
    <w:rsid w:val="000C4861"/>
    <w:rsid w:val="000C4AA5"/>
    <w:rsid w:val="000C5E53"/>
    <w:rsid w:val="000E138A"/>
    <w:rsid w:val="000E4810"/>
    <w:rsid w:val="000E6C89"/>
    <w:rsid w:val="000F0144"/>
    <w:rsid w:val="000F35A9"/>
    <w:rsid w:val="00104DA7"/>
    <w:rsid w:val="00106DC6"/>
    <w:rsid w:val="0012686B"/>
    <w:rsid w:val="001337B3"/>
    <w:rsid w:val="00135BDC"/>
    <w:rsid w:val="00141741"/>
    <w:rsid w:val="00141ABE"/>
    <w:rsid w:val="00141EAD"/>
    <w:rsid w:val="0014596D"/>
    <w:rsid w:val="00151923"/>
    <w:rsid w:val="001553CB"/>
    <w:rsid w:val="00163C86"/>
    <w:rsid w:val="0016471B"/>
    <w:rsid w:val="00165C12"/>
    <w:rsid w:val="00166E30"/>
    <w:rsid w:val="00170ABD"/>
    <w:rsid w:val="00176803"/>
    <w:rsid w:val="00180085"/>
    <w:rsid w:val="00180E40"/>
    <w:rsid w:val="00182A04"/>
    <w:rsid w:val="00184841"/>
    <w:rsid w:val="00192C7C"/>
    <w:rsid w:val="00195C52"/>
    <w:rsid w:val="001A0E79"/>
    <w:rsid w:val="001A4254"/>
    <w:rsid w:val="001B09D0"/>
    <w:rsid w:val="001B1A78"/>
    <w:rsid w:val="001B5016"/>
    <w:rsid w:val="001C1873"/>
    <w:rsid w:val="001C2B7A"/>
    <w:rsid w:val="001C5DEA"/>
    <w:rsid w:val="001C725B"/>
    <w:rsid w:val="001D0E40"/>
    <w:rsid w:val="001D33A9"/>
    <w:rsid w:val="001D5137"/>
    <w:rsid w:val="001F0BEE"/>
    <w:rsid w:val="001F52E0"/>
    <w:rsid w:val="001F7086"/>
    <w:rsid w:val="001F7290"/>
    <w:rsid w:val="00200CA7"/>
    <w:rsid w:val="00202737"/>
    <w:rsid w:val="00205B6C"/>
    <w:rsid w:val="00217AB5"/>
    <w:rsid w:val="00223B00"/>
    <w:rsid w:val="00223BA4"/>
    <w:rsid w:val="00226AFC"/>
    <w:rsid w:val="0023141F"/>
    <w:rsid w:val="0023768B"/>
    <w:rsid w:val="002410B0"/>
    <w:rsid w:val="00241402"/>
    <w:rsid w:val="00241C25"/>
    <w:rsid w:val="002506BF"/>
    <w:rsid w:val="00254312"/>
    <w:rsid w:val="00257498"/>
    <w:rsid w:val="00262AE9"/>
    <w:rsid w:val="00265A2F"/>
    <w:rsid w:val="00272FF1"/>
    <w:rsid w:val="00286CEA"/>
    <w:rsid w:val="00293DD9"/>
    <w:rsid w:val="00296E9B"/>
    <w:rsid w:val="002B0936"/>
    <w:rsid w:val="002B0FFE"/>
    <w:rsid w:val="002B154C"/>
    <w:rsid w:val="002B4F31"/>
    <w:rsid w:val="002B5533"/>
    <w:rsid w:val="002B615A"/>
    <w:rsid w:val="002B61B6"/>
    <w:rsid w:val="002B6959"/>
    <w:rsid w:val="002C0630"/>
    <w:rsid w:val="002C14F5"/>
    <w:rsid w:val="002C4D15"/>
    <w:rsid w:val="002C6713"/>
    <w:rsid w:val="002D34D2"/>
    <w:rsid w:val="002D56A1"/>
    <w:rsid w:val="002E0AD8"/>
    <w:rsid w:val="002F095F"/>
    <w:rsid w:val="002F0F61"/>
    <w:rsid w:val="002F2CBA"/>
    <w:rsid w:val="002F38A5"/>
    <w:rsid w:val="002F65A3"/>
    <w:rsid w:val="00301BFD"/>
    <w:rsid w:val="00303023"/>
    <w:rsid w:val="00306430"/>
    <w:rsid w:val="003074EC"/>
    <w:rsid w:val="003113BA"/>
    <w:rsid w:val="003164AC"/>
    <w:rsid w:val="00320461"/>
    <w:rsid w:val="0033281A"/>
    <w:rsid w:val="00334FCE"/>
    <w:rsid w:val="003370B6"/>
    <w:rsid w:val="003418D4"/>
    <w:rsid w:val="00346FC1"/>
    <w:rsid w:val="00356065"/>
    <w:rsid w:val="00356D81"/>
    <w:rsid w:val="00357A0E"/>
    <w:rsid w:val="00367F2D"/>
    <w:rsid w:val="00382125"/>
    <w:rsid w:val="00384E20"/>
    <w:rsid w:val="003868B8"/>
    <w:rsid w:val="003907B4"/>
    <w:rsid w:val="00393AF1"/>
    <w:rsid w:val="00393B0B"/>
    <w:rsid w:val="003A038C"/>
    <w:rsid w:val="003A3EB3"/>
    <w:rsid w:val="003A5505"/>
    <w:rsid w:val="003B52CB"/>
    <w:rsid w:val="003B5DD1"/>
    <w:rsid w:val="003E7783"/>
    <w:rsid w:val="003F041C"/>
    <w:rsid w:val="00401215"/>
    <w:rsid w:val="00402AB1"/>
    <w:rsid w:val="0041070A"/>
    <w:rsid w:val="0041305F"/>
    <w:rsid w:val="00413AF5"/>
    <w:rsid w:val="0041543E"/>
    <w:rsid w:val="0041628A"/>
    <w:rsid w:val="00422F4A"/>
    <w:rsid w:val="00427EB7"/>
    <w:rsid w:val="0045132E"/>
    <w:rsid w:val="00452B8B"/>
    <w:rsid w:val="004618DF"/>
    <w:rsid w:val="00466DC1"/>
    <w:rsid w:val="0047593D"/>
    <w:rsid w:val="004852FA"/>
    <w:rsid w:val="0049395F"/>
    <w:rsid w:val="004A25AA"/>
    <w:rsid w:val="004B000A"/>
    <w:rsid w:val="004B3B99"/>
    <w:rsid w:val="004B7A50"/>
    <w:rsid w:val="004C228C"/>
    <w:rsid w:val="004C393E"/>
    <w:rsid w:val="004C622C"/>
    <w:rsid w:val="004C684C"/>
    <w:rsid w:val="004D2199"/>
    <w:rsid w:val="004E005C"/>
    <w:rsid w:val="004E03B6"/>
    <w:rsid w:val="004E14F3"/>
    <w:rsid w:val="004E28F5"/>
    <w:rsid w:val="004E324C"/>
    <w:rsid w:val="004F45C8"/>
    <w:rsid w:val="005078C9"/>
    <w:rsid w:val="00527E85"/>
    <w:rsid w:val="0053373E"/>
    <w:rsid w:val="00537511"/>
    <w:rsid w:val="00541B2E"/>
    <w:rsid w:val="0054444E"/>
    <w:rsid w:val="00546CA1"/>
    <w:rsid w:val="00551EA5"/>
    <w:rsid w:val="005562BC"/>
    <w:rsid w:val="00556E98"/>
    <w:rsid w:val="00557FD5"/>
    <w:rsid w:val="00561034"/>
    <w:rsid w:val="005611E4"/>
    <w:rsid w:val="00563A87"/>
    <w:rsid w:val="005745FB"/>
    <w:rsid w:val="0058680D"/>
    <w:rsid w:val="00594717"/>
    <w:rsid w:val="005A3B3A"/>
    <w:rsid w:val="005A56D0"/>
    <w:rsid w:val="005A7A80"/>
    <w:rsid w:val="005A7FFB"/>
    <w:rsid w:val="005B2E4C"/>
    <w:rsid w:val="005D2E06"/>
    <w:rsid w:val="005E27C1"/>
    <w:rsid w:val="005F16E5"/>
    <w:rsid w:val="006000E9"/>
    <w:rsid w:val="0060522F"/>
    <w:rsid w:val="006078FA"/>
    <w:rsid w:val="006131DC"/>
    <w:rsid w:val="00625BA3"/>
    <w:rsid w:val="006305E5"/>
    <w:rsid w:val="00641C5F"/>
    <w:rsid w:val="0064240E"/>
    <w:rsid w:val="00645EFA"/>
    <w:rsid w:val="00647235"/>
    <w:rsid w:val="00651639"/>
    <w:rsid w:val="006816A8"/>
    <w:rsid w:val="0069064C"/>
    <w:rsid w:val="00691A15"/>
    <w:rsid w:val="006A5A9A"/>
    <w:rsid w:val="006B65E9"/>
    <w:rsid w:val="006B6D85"/>
    <w:rsid w:val="006C45F9"/>
    <w:rsid w:val="006D2A36"/>
    <w:rsid w:val="006D42ED"/>
    <w:rsid w:val="006D4BE7"/>
    <w:rsid w:val="006E0743"/>
    <w:rsid w:val="006E1FBB"/>
    <w:rsid w:val="006E4A0F"/>
    <w:rsid w:val="006E7AF4"/>
    <w:rsid w:val="006F2126"/>
    <w:rsid w:val="006F270B"/>
    <w:rsid w:val="006F5447"/>
    <w:rsid w:val="00706EFF"/>
    <w:rsid w:val="007149FA"/>
    <w:rsid w:val="0072111B"/>
    <w:rsid w:val="00723681"/>
    <w:rsid w:val="00725AA3"/>
    <w:rsid w:val="00732D32"/>
    <w:rsid w:val="00734698"/>
    <w:rsid w:val="007467E4"/>
    <w:rsid w:val="00757ED1"/>
    <w:rsid w:val="00761216"/>
    <w:rsid w:val="00762703"/>
    <w:rsid w:val="00773203"/>
    <w:rsid w:val="00774A5F"/>
    <w:rsid w:val="00774B7D"/>
    <w:rsid w:val="00776EA7"/>
    <w:rsid w:val="007A7AD6"/>
    <w:rsid w:val="007B004F"/>
    <w:rsid w:val="007B592C"/>
    <w:rsid w:val="007C022A"/>
    <w:rsid w:val="007C3476"/>
    <w:rsid w:val="007C5368"/>
    <w:rsid w:val="007D3CED"/>
    <w:rsid w:val="007D40F6"/>
    <w:rsid w:val="007E4702"/>
    <w:rsid w:val="007E6520"/>
    <w:rsid w:val="007E6B6C"/>
    <w:rsid w:val="00811A19"/>
    <w:rsid w:val="00814287"/>
    <w:rsid w:val="00825096"/>
    <w:rsid w:val="00836EC3"/>
    <w:rsid w:val="0083784F"/>
    <w:rsid w:val="00840BC4"/>
    <w:rsid w:val="008455F5"/>
    <w:rsid w:val="00861583"/>
    <w:rsid w:val="00861877"/>
    <w:rsid w:val="008650EB"/>
    <w:rsid w:val="00865D51"/>
    <w:rsid w:val="00872CE5"/>
    <w:rsid w:val="0088717C"/>
    <w:rsid w:val="008908D9"/>
    <w:rsid w:val="008909A2"/>
    <w:rsid w:val="008A2FF3"/>
    <w:rsid w:val="008B26A4"/>
    <w:rsid w:val="008B46FE"/>
    <w:rsid w:val="008C3727"/>
    <w:rsid w:val="008D2C7A"/>
    <w:rsid w:val="008E2F03"/>
    <w:rsid w:val="008F1DCF"/>
    <w:rsid w:val="008F6742"/>
    <w:rsid w:val="0090066D"/>
    <w:rsid w:val="00902CB9"/>
    <w:rsid w:val="00915567"/>
    <w:rsid w:val="00920B83"/>
    <w:rsid w:val="009216B6"/>
    <w:rsid w:val="0092217D"/>
    <w:rsid w:val="00923954"/>
    <w:rsid w:val="00923E69"/>
    <w:rsid w:val="00940807"/>
    <w:rsid w:val="00941D79"/>
    <w:rsid w:val="0097169B"/>
    <w:rsid w:val="0097495B"/>
    <w:rsid w:val="00980556"/>
    <w:rsid w:val="009A3891"/>
    <w:rsid w:val="009B3B36"/>
    <w:rsid w:val="009B4FF6"/>
    <w:rsid w:val="009B6496"/>
    <w:rsid w:val="009B6AFF"/>
    <w:rsid w:val="009C30CB"/>
    <w:rsid w:val="009D0CAA"/>
    <w:rsid w:val="009D3277"/>
    <w:rsid w:val="009E0D85"/>
    <w:rsid w:val="009E1089"/>
    <w:rsid w:val="009E72DD"/>
    <w:rsid w:val="009F35B3"/>
    <w:rsid w:val="009F75A8"/>
    <w:rsid w:val="00A01006"/>
    <w:rsid w:val="00A0382B"/>
    <w:rsid w:val="00A07C09"/>
    <w:rsid w:val="00A16172"/>
    <w:rsid w:val="00A252ED"/>
    <w:rsid w:val="00A27BCF"/>
    <w:rsid w:val="00A40081"/>
    <w:rsid w:val="00A441DD"/>
    <w:rsid w:val="00A47070"/>
    <w:rsid w:val="00A70002"/>
    <w:rsid w:val="00A717D3"/>
    <w:rsid w:val="00A738B3"/>
    <w:rsid w:val="00A73E93"/>
    <w:rsid w:val="00A74541"/>
    <w:rsid w:val="00A83263"/>
    <w:rsid w:val="00A86A50"/>
    <w:rsid w:val="00A94F3D"/>
    <w:rsid w:val="00A9552E"/>
    <w:rsid w:val="00AA0C8A"/>
    <w:rsid w:val="00AA252D"/>
    <w:rsid w:val="00AB217A"/>
    <w:rsid w:val="00AB514D"/>
    <w:rsid w:val="00AC2F36"/>
    <w:rsid w:val="00AC3C22"/>
    <w:rsid w:val="00AC7482"/>
    <w:rsid w:val="00AC7A77"/>
    <w:rsid w:val="00AD2BFC"/>
    <w:rsid w:val="00AD36C6"/>
    <w:rsid w:val="00AE216D"/>
    <w:rsid w:val="00AF6267"/>
    <w:rsid w:val="00B0306B"/>
    <w:rsid w:val="00B0384D"/>
    <w:rsid w:val="00B03FCE"/>
    <w:rsid w:val="00B048D1"/>
    <w:rsid w:val="00B10033"/>
    <w:rsid w:val="00B12976"/>
    <w:rsid w:val="00B12AAD"/>
    <w:rsid w:val="00B172C4"/>
    <w:rsid w:val="00B31FB3"/>
    <w:rsid w:val="00B4388C"/>
    <w:rsid w:val="00B50027"/>
    <w:rsid w:val="00B547AF"/>
    <w:rsid w:val="00B553CB"/>
    <w:rsid w:val="00B560C7"/>
    <w:rsid w:val="00B660F5"/>
    <w:rsid w:val="00B668B5"/>
    <w:rsid w:val="00B71766"/>
    <w:rsid w:val="00B721B8"/>
    <w:rsid w:val="00B7277F"/>
    <w:rsid w:val="00B80B6E"/>
    <w:rsid w:val="00B9458F"/>
    <w:rsid w:val="00B94E62"/>
    <w:rsid w:val="00B97F4A"/>
    <w:rsid w:val="00BA00CB"/>
    <w:rsid w:val="00BA152A"/>
    <w:rsid w:val="00BA3D1C"/>
    <w:rsid w:val="00BA62DF"/>
    <w:rsid w:val="00BB2BF2"/>
    <w:rsid w:val="00BB2DFC"/>
    <w:rsid w:val="00BB5B5E"/>
    <w:rsid w:val="00BC0A5A"/>
    <w:rsid w:val="00BC234B"/>
    <w:rsid w:val="00BC782D"/>
    <w:rsid w:val="00BD3DFC"/>
    <w:rsid w:val="00BE0B52"/>
    <w:rsid w:val="00BE31CD"/>
    <w:rsid w:val="00BE3BEC"/>
    <w:rsid w:val="00BE763A"/>
    <w:rsid w:val="00BE7B18"/>
    <w:rsid w:val="00BF251C"/>
    <w:rsid w:val="00BF4249"/>
    <w:rsid w:val="00C02836"/>
    <w:rsid w:val="00C02A2A"/>
    <w:rsid w:val="00C04E5E"/>
    <w:rsid w:val="00C1120F"/>
    <w:rsid w:val="00C13489"/>
    <w:rsid w:val="00C14E15"/>
    <w:rsid w:val="00C209A0"/>
    <w:rsid w:val="00C21398"/>
    <w:rsid w:val="00C24BB3"/>
    <w:rsid w:val="00C26801"/>
    <w:rsid w:val="00C27EF4"/>
    <w:rsid w:val="00C31D1B"/>
    <w:rsid w:val="00C32BB0"/>
    <w:rsid w:val="00C336E5"/>
    <w:rsid w:val="00C34F3D"/>
    <w:rsid w:val="00C361EC"/>
    <w:rsid w:val="00C37275"/>
    <w:rsid w:val="00C4157E"/>
    <w:rsid w:val="00C41D56"/>
    <w:rsid w:val="00C43CFD"/>
    <w:rsid w:val="00C44C55"/>
    <w:rsid w:val="00C56B50"/>
    <w:rsid w:val="00C61E9E"/>
    <w:rsid w:val="00C6364F"/>
    <w:rsid w:val="00C70A1A"/>
    <w:rsid w:val="00C7555A"/>
    <w:rsid w:val="00C75F57"/>
    <w:rsid w:val="00C76145"/>
    <w:rsid w:val="00C765AB"/>
    <w:rsid w:val="00C87D39"/>
    <w:rsid w:val="00C94511"/>
    <w:rsid w:val="00C97050"/>
    <w:rsid w:val="00C9745E"/>
    <w:rsid w:val="00C97F7B"/>
    <w:rsid w:val="00CA21A9"/>
    <w:rsid w:val="00CA5C8D"/>
    <w:rsid w:val="00CC0FE5"/>
    <w:rsid w:val="00CC4591"/>
    <w:rsid w:val="00CC5653"/>
    <w:rsid w:val="00CC7CAC"/>
    <w:rsid w:val="00CC7FA5"/>
    <w:rsid w:val="00CD3F2F"/>
    <w:rsid w:val="00CD43FF"/>
    <w:rsid w:val="00CD72BB"/>
    <w:rsid w:val="00CE0CA0"/>
    <w:rsid w:val="00CE1C72"/>
    <w:rsid w:val="00CE236A"/>
    <w:rsid w:val="00CF46CC"/>
    <w:rsid w:val="00CF4A2A"/>
    <w:rsid w:val="00CF5D4D"/>
    <w:rsid w:val="00D00905"/>
    <w:rsid w:val="00D00DE0"/>
    <w:rsid w:val="00D01DB5"/>
    <w:rsid w:val="00D1194F"/>
    <w:rsid w:val="00D1438A"/>
    <w:rsid w:val="00D17DE7"/>
    <w:rsid w:val="00D20612"/>
    <w:rsid w:val="00D23C6A"/>
    <w:rsid w:val="00D33472"/>
    <w:rsid w:val="00D371DF"/>
    <w:rsid w:val="00D47B50"/>
    <w:rsid w:val="00D56390"/>
    <w:rsid w:val="00D60FF8"/>
    <w:rsid w:val="00D62524"/>
    <w:rsid w:val="00D6395D"/>
    <w:rsid w:val="00D64B0D"/>
    <w:rsid w:val="00D65882"/>
    <w:rsid w:val="00D67387"/>
    <w:rsid w:val="00D678D8"/>
    <w:rsid w:val="00D7347F"/>
    <w:rsid w:val="00D76617"/>
    <w:rsid w:val="00D80D3F"/>
    <w:rsid w:val="00D814E9"/>
    <w:rsid w:val="00D83222"/>
    <w:rsid w:val="00D93A97"/>
    <w:rsid w:val="00D954AD"/>
    <w:rsid w:val="00D97521"/>
    <w:rsid w:val="00DA0F92"/>
    <w:rsid w:val="00DA2A5C"/>
    <w:rsid w:val="00DA3D81"/>
    <w:rsid w:val="00DA614B"/>
    <w:rsid w:val="00DA7691"/>
    <w:rsid w:val="00DC0048"/>
    <w:rsid w:val="00DC14F0"/>
    <w:rsid w:val="00DD53E5"/>
    <w:rsid w:val="00DE1238"/>
    <w:rsid w:val="00DE32AE"/>
    <w:rsid w:val="00DF1F56"/>
    <w:rsid w:val="00E03091"/>
    <w:rsid w:val="00E03305"/>
    <w:rsid w:val="00E21E32"/>
    <w:rsid w:val="00E232F8"/>
    <w:rsid w:val="00E303EB"/>
    <w:rsid w:val="00E335E3"/>
    <w:rsid w:val="00E37D2C"/>
    <w:rsid w:val="00E50619"/>
    <w:rsid w:val="00E53BA7"/>
    <w:rsid w:val="00E60876"/>
    <w:rsid w:val="00E62740"/>
    <w:rsid w:val="00E638C4"/>
    <w:rsid w:val="00E73F54"/>
    <w:rsid w:val="00E75256"/>
    <w:rsid w:val="00E84521"/>
    <w:rsid w:val="00E90D0D"/>
    <w:rsid w:val="00E93120"/>
    <w:rsid w:val="00E94D5F"/>
    <w:rsid w:val="00EA00AD"/>
    <w:rsid w:val="00EA1C79"/>
    <w:rsid w:val="00EA3AC2"/>
    <w:rsid w:val="00EA44A3"/>
    <w:rsid w:val="00EA568E"/>
    <w:rsid w:val="00EB03CF"/>
    <w:rsid w:val="00EB5554"/>
    <w:rsid w:val="00EB6148"/>
    <w:rsid w:val="00EC1F53"/>
    <w:rsid w:val="00EC28DF"/>
    <w:rsid w:val="00EC44D8"/>
    <w:rsid w:val="00ED44D8"/>
    <w:rsid w:val="00ED6BED"/>
    <w:rsid w:val="00EF063C"/>
    <w:rsid w:val="00EF30C9"/>
    <w:rsid w:val="00F1250D"/>
    <w:rsid w:val="00F16A2B"/>
    <w:rsid w:val="00F17189"/>
    <w:rsid w:val="00F3670D"/>
    <w:rsid w:val="00F56B0D"/>
    <w:rsid w:val="00F60348"/>
    <w:rsid w:val="00F615AD"/>
    <w:rsid w:val="00F65C3A"/>
    <w:rsid w:val="00F67794"/>
    <w:rsid w:val="00F723D5"/>
    <w:rsid w:val="00F75513"/>
    <w:rsid w:val="00F767DA"/>
    <w:rsid w:val="00F82D91"/>
    <w:rsid w:val="00F8345B"/>
    <w:rsid w:val="00F8775E"/>
    <w:rsid w:val="00F922FB"/>
    <w:rsid w:val="00FA0833"/>
    <w:rsid w:val="00FA7DF9"/>
    <w:rsid w:val="00FB3BBE"/>
    <w:rsid w:val="00FB46E1"/>
    <w:rsid w:val="00FB7B3B"/>
    <w:rsid w:val="00FC7740"/>
    <w:rsid w:val="00FC798B"/>
    <w:rsid w:val="00FD5CAE"/>
    <w:rsid w:val="00FE1680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4DEEBF"/>
  <w14:defaultImageDpi w14:val="32767"/>
  <w15:docId w15:val="{085AFE1F-95F1-4EA4-9459-E32E5969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D72BB"/>
    <w:pPr>
      <w:widowControl w:val="0"/>
      <w:autoSpaceDE w:val="0"/>
      <w:autoSpaceDN w:val="0"/>
      <w:ind w:left="100"/>
      <w:outlineLvl w:val="0"/>
    </w:pPr>
    <w:rPr>
      <w:rFonts w:ascii="Tahoma" w:eastAsia="Tahoma" w:hAnsi="Tahoma" w:cs="Tahoma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qFormat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1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character" w:customStyle="1" w:styleId="Ninguno">
    <w:name w:val="Ninguno"/>
    <w:rsid w:val="00217AB5"/>
  </w:style>
  <w:style w:type="paragraph" w:customStyle="1" w:styleId="Cuerpo">
    <w:name w:val="Cuerpo"/>
    <w:uiPriority w:val="99"/>
    <w:qFormat/>
    <w:rsid w:val="00217A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ES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17AB5"/>
    <w:pPr>
      <w:numPr>
        <w:numId w:val="2"/>
      </w:numPr>
    </w:pPr>
  </w:style>
  <w:style w:type="character" w:customStyle="1" w:styleId="Ttulo1Car">
    <w:name w:val="Título 1 Car"/>
    <w:basedOn w:val="Fuentedeprrafopredeter"/>
    <w:link w:val="Ttulo1"/>
    <w:uiPriority w:val="1"/>
    <w:rsid w:val="00CD72BB"/>
    <w:rPr>
      <w:rFonts w:ascii="Tahoma" w:eastAsia="Tahoma" w:hAnsi="Tahoma" w:cs="Tahom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D72BB"/>
    <w:pPr>
      <w:widowControl w:val="0"/>
      <w:autoSpaceDE w:val="0"/>
      <w:autoSpaceDN w:val="0"/>
    </w:pPr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72BB"/>
    <w:rPr>
      <w:rFonts w:ascii="Tahoma" w:eastAsia="Tahoma" w:hAnsi="Tahoma" w:cs="Tahoma"/>
      <w:lang w:val="es-ES"/>
    </w:rPr>
  </w:style>
  <w:style w:type="character" w:customStyle="1" w:styleId="contentpasted11">
    <w:name w:val="contentpasted11"/>
    <w:basedOn w:val="Fuentedeprrafopredeter"/>
    <w:rsid w:val="0092217D"/>
  </w:style>
  <w:style w:type="numbering" w:customStyle="1" w:styleId="Estiloimportado2">
    <w:name w:val="Estilo importado 2"/>
    <w:rsid w:val="00EC28DF"/>
    <w:pPr>
      <w:numPr>
        <w:numId w:val="16"/>
      </w:numPr>
    </w:pPr>
  </w:style>
  <w:style w:type="paragraph" w:styleId="Ttulo">
    <w:name w:val="Title"/>
    <w:basedOn w:val="Normal"/>
    <w:link w:val="TtuloCar"/>
    <w:uiPriority w:val="1"/>
    <w:qFormat/>
    <w:rsid w:val="00BA152A"/>
    <w:pPr>
      <w:widowControl w:val="0"/>
      <w:autoSpaceDE w:val="0"/>
      <w:autoSpaceDN w:val="0"/>
      <w:ind w:left="102"/>
    </w:pPr>
    <w:rPr>
      <w:rFonts w:ascii="Segoe UI" w:eastAsia="Segoe UI" w:hAnsi="Segoe UI" w:cs="Segoe UI"/>
      <w:b/>
      <w:bCs/>
      <w:sz w:val="40"/>
      <w:szCs w:val="40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BA152A"/>
    <w:rPr>
      <w:rFonts w:ascii="Segoe UI" w:eastAsia="Segoe UI" w:hAnsi="Segoe UI" w:cs="Segoe UI"/>
      <w:b/>
      <w:bCs/>
      <w:sz w:val="40"/>
      <w:szCs w:val="4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553C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F4A2A"/>
    <w:rPr>
      <w:sz w:val="16"/>
      <w:szCs w:val="16"/>
    </w:rPr>
  </w:style>
  <w:style w:type="character" w:customStyle="1" w:styleId="size">
    <w:name w:val="size"/>
    <w:basedOn w:val="Fuentedeprrafopredeter"/>
    <w:rsid w:val="00CF4A2A"/>
  </w:style>
  <w:style w:type="paragraph" w:customStyle="1" w:styleId="Default">
    <w:name w:val="Default"/>
    <w:rsid w:val="00C61E9E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character" w:customStyle="1" w:styleId="overflow-hidden">
    <w:name w:val="overflow-hidden"/>
    <w:basedOn w:val="Fuentedeprrafopredeter"/>
    <w:rsid w:val="00E73F54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67D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67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67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6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9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idadmadrid.com/es/pagina/accesibilida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berto@aymascomunicacio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landa@aymascomunicacion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nsa@madrid-destin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vidadmadrid.com/es/prens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F4EE-DF34-49F7-8542-9ADB73B1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2072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Alberto Fernández-Cañadas</cp:lastModifiedBy>
  <cp:revision>3</cp:revision>
  <cp:lastPrinted>2019-07-25T10:09:00Z</cp:lastPrinted>
  <dcterms:created xsi:type="dcterms:W3CDTF">2025-01-02T13:58:00Z</dcterms:created>
  <dcterms:modified xsi:type="dcterms:W3CDTF">2025-01-05T08:22:00Z</dcterms:modified>
</cp:coreProperties>
</file>