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F2F844" w14:textId="228E2B88" w:rsidR="00F8775E" w:rsidRPr="008247B3" w:rsidRDefault="006D2A36" w:rsidP="007B004F">
      <w:pPr>
        <w:ind w:right="-567"/>
        <w:jc w:val="right"/>
        <w:rPr>
          <w:lang w:val="es-ES"/>
        </w:rPr>
      </w:pPr>
      <w:r w:rsidRPr="008247B3">
        <w:rPr>
          <w:rFonts w:ascii="Lato" w:eastAsia="Times New Roman" w:hAnsi="Lato" w:cs="Times New Roman"/>
          <w:b/>
          <w:bCs/>
          <w:color w:val="000000"/>
          <w:sz w:val="22"/>
          <w:szCs w:val="22"/>
          <w:lang w:val="es-ES" w:eastAsia="es-ES_tradnl"/>
        </w:rPr>
        <w:t xml:space="preserve">Madrid, </w:t>
      </w:r>
      <w:r w:rsidR="00404B6A">
        <w:rPr>
          <w:rFonts w:ascii="Lato" w:eastAsia="Times New Roman" w:hAnsi="Lato" w:cs="Times New Roman"/>
          <w:b/>
          <w:bCs/>
          <w:color w:val="000000"/>
          <w:sz w:val="22"/>
          <w:szCs w:val="22"/>
          <w:lang w:val="es-ES" w:eastAsia="es-ES_tradnl"/>
        </w:rPr>
        <w:t>5</w:t>
      </w:r>
      <w:r w:rsidR="00E53705">
        <w:rPr>
          <w:rFonts w:ascii="Lato" w:eastAsia="Times New Roman" w:hAnsi="Lato" w:cs="Times New Roman"/>
          <w:b/>
          <w:bCs/>
          <w:color w:val="000000"/>
          <w:sz w:val="22"/>
          <w:szCs w:val="22"/>
          <w:lang w:val="es-ES" w:eastAsia="es-ES_tradnl"/>
        </w:rPr>
        <w:t xml:space="preserve"> de </w:t>
      </w:r>
      <w:r w:rsidR="00404B6A">
        <w:rPr>
          <w:rFonts w:ascii="Lato" w:eastAsia="Times New Roman" w:hAnsi="Lato" w:cs="Times New Roman"/>
          <w:b/>
          <w:bCs/>
          <w:color w:val="000000"/>
          <w:sz w:val="22"/>
          <w:szCs w:val="22"/>
          <w:lang w:val="es-ES" w:eastAsia="es-ES_tradnl"/>
        </w:rPr>
        <w:t>enero</w:t>
      </w:r>
      <w:r w:rsidR="00E53705">
        <w:rPr>
          <w:rFonts w:ascii="Lato" w:eastAsia="Times New Roman" w:hAnsi="Lato" w:cs="Times New Roman"/>
          <w:b/>
          <w:bCs/>
          <w:color w:val="000000"/>
          <w:sz w:val="22"/>
          <w:szCs w:val="22"/>
          <w:lang w:val="es-ES" w:eastAsia="es-ES_tradnl"/>
        </w:rPr>
        <w:t xml:space="preserve"> </w:t>
      </w:r>
      <w:r w:rsidR="005F16E5" w:rsidRPr="008247B3">
        <w:rPr>
          <w:rFonts w:ascii="Lato" w:eastAsia="Times New Roman" w:hAnsi="Lato" w:cs="Times New Roman"/>
          <w:b/>
          <w:bCs/>
          <w:color w:val="000000"/>
          <w:sz w:val="22"/>
          <w:szCs w:val="22"/>
          <w:lang w:val="es-ES" w:eastAsia="es-ES_tradnl"/>
        </w:rPr>
        <w:t xml:space="preserve">de </w:t>
      </w:r>
      <w:r w:rsidR="008247B3" w:rsidRPr="008247B3">
        <w:rPr>
          <w:rFonts w:ascii="Lato" w:eastAsia="Times New Roman" w:hAnsi="Lato" w:cs="Times New Roman"/>
          <w:b/>
          <w:bCs/>
          <w:color w:val="000000"/>
          <w:sz w:val="22"/>
          <w:szCs w:val="22"/>
          <w:lang w:val="es-ES" w:eastAsia="es-ES_tradnl"/>
        </w:rPr>
        <w:t>202</w:t>
      </w:r>
      <w:r w:rsidR="00F33A3B">
        <w:rPr>
          <w:rFonts w:ascii="Lato" w:eastAsia="Times New Roman" w:hAnsi="Lato" w:cs="Times New Roman"/>
          <w:b/>
          <w:bCs/>
          <w:color w:val="000000"/>
          <w:sz w:val="22"/>
          <w:szCs w:val="22"/>
          <w:lang w:val="es-ES" w:eastAsia="es-ES_tradnl"/>
        </w:rPr>
        <w:t>5</w:t>
      </w:r>
    </w:p>
    <w:p w14:paraId="3B5C0423" w14:textId="77777777" w:rsidR="00814287" w:rsidRPr="00F33A3B" w:rsidRDefault="00814287" w:rsidP="00814287">
      <w:pPr>
        <w:rPr>
          <w:rFonts w:ascii="Lato" w:eastAsia="Times New Roman" w:hAnsi="Lato" w:cs="Times New Roman"/>
          <w:vanish/>
          <w:lang w:val="es-ES" w:eastAsia="es-ES_tradnl"/>
        </w:rPr>
      </w:pPr>
    </w:p>
    <w:p w14:paraId="00EB6ABC" w14:textId="77777777" w:rsidR="00393AF1" w:rsidRPr="00F33A3B" w:rsidRDefault="00393AF1" w:rsidP="00E60876">
      <w:pPr>
        <w:rPr>
          <w:rFonts w:ascii="Lato" w:hAnsi="Lato" w:cs="Times New Roman"/>
          <w:b/>
          <w:bCs/>
          <w:color w:val="000000"/>
          <w:lang w:val="es-ES" w:eastAsia="es-ES_tradnl"/>
        </w:rPr>
      </w:pPr>
    </w:p>
    <w:p w14:paraId="7EE74807" w14:textId="77777777" w:rsidR="00285D6A" w:rsidRPr="001E2F7F" w:rsidRDefault="00285D6A" w:rsidP="00285D6A">
      <w:pPr>
        <w:rPr>
          <w:rFonts w:ascii="Lato" w:hAnsi="Lato" w:cs="Times New Roman"/>
          <w:bCs/>
          <w:color w:val="000000"/>
          <w:lang w:val="es-ES" w:eastAsia="es-ES_tradnl"/>
        </w:rPr>
      </w:pPr>
    </w:p>
    <w:p w14:paraId="77B4AEC7" w14:textId="0F4F5DF7" w:rsidR="00091FE7" w:rsidRPr="00096D0E" w:rsidRDefault="00310241" w:rsidP="00784C91">
      <w:pPr>
        <w:rPr>
          <w:rFonts w:ascii="Lato" w:hAnsi="Lato" w:cs="Times New Roman"/>
          <w:b/>
          <w:bCs/>
          <w:color w:val="000000"/>
          <w:lang w:val="es-ES" w:eastAsia="es-ES_tradnl"/>
        </w:rPr>
      </w:pPr>
      <w:r>
        <w:rPr>
          <w:rFonts w:ascii="Lato" w:hAnsi="Lato" w:cs="Times New Roman"/>
          <w:b/>
          <w:bCs/>
          <w:color w:val="000000"/>
          <w:lang w:val="es-ES" w:eastAsia="es-ES_tradnl"/>
        </w:rPr>
        <w:t>Esta</w:t>
      </w:r>
      <w:r w:rsidR="00F33A3B">
        <w:rPr>
          <w:rFonts w:ascii="Lato" w:hAnsi="Lato" w:cs="Times New Roman"/>
          <w:b/>
          <w:bCs/>
          <w:color w:val="000000"/>
          <w:lang w:val="es-ES" w:eastAsia="es-ES_tradnl"/>
        </w:rPr>
        <w:t xml:space="preserve"> cita benéfica de </w:t>
      </w:r>
      <w:r w:rsidR="00404B6A" w:rsidRPr="007F680E">
        <w:rPr>
          <w:rFonts w:ascii="Lato" w:hAnsi="Lato" w:cs="Times New Roman"/>
          <w:b/>
          <w:bCs/>
          <w:color w:val="000000"/>
          <w:lang w:val="es-ES" w:eastAsia="es-ES_tradnl"/>
        </w:rPr>
        <w:t xml:space="preserve">la </w:t>
      </w:r>
      <w:r w:rsidR="00F33A3B">
        <w:rPr>
          <w:rFonts w:ascii="Lato" w:hAnsi="Lato" w:cs="Times New Roman"/>
          <w:b/>
          <w:bCs/>
          <w:color w:val="000000"/>
          <w:lang w:val="es-ES" w:eastAsia="es-ES_tradnl"/>
        </w:rPr>
        <w:t xml:space="preserve">programación navideña del Ayuntamiento </w:t>
      </w:r>
      <w:r w:rsidR="00DF4521">
        <w:rPr>
          <w:rFonts w:ascii="Lato" w:hAnsi="Lato" w:cs="Times New Roman"/>
          <w:b/>
          <w:bCs/>
          <w:color w:val="000000"/>
          <w:lang w:val="es-ES" w:eastAsia="es-ES_tradnl"/>
        </w:rPr>
        <w:t>destina</w:t>
      </w:r>
      <w:r w:rsidR="00F33A3B">
        <w:rPr>
          <w:rFonts w:ascii="Lato" w:hAnsi="Lato" w:cs="Times New Roman"/>
          <w:b/>
          <w:bCs/>
          <w:color w:val="000000"/>
          <w:lang w:val="es-ES" w:eastAsia="es-ES_tradnl"/>
        </w:rPr>
        <w:t xml:space="preserve"> </w:t>
      </w:r>
      <w:r w:rsidR="005F2899">
        <w:rPr>
          <w:rFonts w:ascii="Lato" w:hAnsi="Lato" w:cs="Times New Roman"/>
          <w:b/>
          <w:bCs/>
          <w:color w:val="000000"/>
          <w:lang w:val="es-ES" w:eastAsia="es-ES_tradnl"/>
        </w:rPr>
        <w:t xml:space="preserve">toda </w:t>
      </w:r>
      <w:r w:rsidR="00F33A3B">
        <w:rPr>
          <w:rFonts w:ascii="Lato" w:hAnsi="Lato" w:cs="Times New Roman"/>
          <w:b/>
          <w:bCs/>
          <w:color w:val="000000"/>
          <w:lang w:val="es-ES" w:eastAsia="es-ES_tradnl"/>
        </w:rPr>
        <w:t xml:space="preserve">la recaudación a la </w:t>
      </w:r>
      <w:r w:rsidR="00404B6A">
        <w:rPr>
          <w:rFonts w:ascii="Lato" w:hAnsi="Lato" w:cs="Times New Roman"/>
          <w:b/>
          <w:bCs/>
          <w:color w:val="000000"/>
          <w:lang w:val="es-ES" w:eastAsia="es-ES_tradnl"/>
        </w:rPr>
        <w:t xml:space="preserve">Fundación </w:t>
      </w:r>
      <w:r w:rsidR="00F33A3B">
        <w:rPr>
          <w:rFonts w:ascii="Lato" w:hAnsi="Lato" w:cs="Times New Roman"/>
          <w:b/>
          <w:bCs/>
          <w:color w:val="000000"/>
          <w:lang w:val="es-ES" w:eastAsia="es-ES_tradnl"/>
        </w:rPr>
        <w:t>Pequeño Deseo</w:t>
      </w:r>
    </w:p>
    <w:p w14:paraId="07B9C70F" w14:textId="77777777" w:rsidR="00091FE7" w:rsidRDefault="00091FE7" w:rsidP="00285D6A">
      <w:pPr>
        <w:rPr>
          <w:rFonts w:ascii="Lato" w:hAnsi="Lato" w:cs="Times New Roman"/>
          <w:b/>
          <w:bCs/>
          <w:color w:val="000000"/>
          <w:lang w:val="es-ES" w:eastAsia="es-ES_tradnl"/>
        </w:rPr>
      </w:pPr>
    </w:p>
    <w:p w14:paraId="2FD53A19" w14:textId="66D7F43C" w:rsidR="00683E86" w:rsidRPr="00F33A3B" w:rsidRDefault="00F33A3B" w:rsidP="003E3A51">
      <w:pPr>
        <w:rPr>
          <w:rFonts w:ascii="Lato" w:hAnsi="Lato" w:cs="Times New Roman"/>
          <w:b/>
          <w:bCs/>
          <w:color w:val="0A3DF7"/>
          <w:sz w:val="40"/>
          <w:szCs w:val="40"/>
          <w:lang w:val="es-ES" w:eastAsia="es-ES_tradnl"/>
        </w:rPr>
      </w:pPr>
      <w:r w:rsidRPr="00F33A3B">
        <w:rPr>
          <w:rFonts w:ascii="Lato" w:hAnsi="Lato" w:cs="Times New Roman"/>
          <w:b/>
          <w:bCs/>
          <w:color w:val="0A3DF7"/>
          <w:sz w:val="40"/>
          <w:szCs w:val="40"/>
          <w:lang w:eastAsia="es-ES_tradnl"/>
        </w:rPr>
        <w:t>Clara Montes</w:t>
      </w:r>
      <w:r w:rsidR="00D970E9" w:rsidRPr="00F33A3B">
        <w:rPr>
          <w:rFonts w:ascii="Lato" w:hAnsi="Lato" w:cs="Times New Roman"/>
          <w:b/>
          <w:bCs/>
          <w:color w:val="0A3DF7"/>
          <w:sz w:val="40"/>
          <w:szCs w:val="40"/>
          <w:lang w:eastAsia="es-ES_tradnl"/>
        </w:rPr>
        <w:t xml:space="preserve"> y la Banda Sinfónica Municipal de Madrid </w:t>
      </w:r>
      <w:r w:rsidRPr="00F33A3B">
        <w:rPr>
          <w:rFonts w:ascii="Lato" w:hAnsi="Lato" w:cs="Times New Roman"/>
          <w:b/>
          <w:bCs/>
          <w:color w:val="0A3DF7"/>
          <w:sz w:val="40"/>
          <w:szCs w:val="40"/>
          <w:lang w:eastAsia="es-ES_tradnl"/>
        </w:rPr>
        <w:t>protagonizan</w:t>
      </w:r>
      <w:r w:rsidR="00D970E9" w:rsidRPr="00F33A3B">
        <w:rPr>
          <w:rFonts w:ascii="Lato" w:hAnsi="Lato" w:cs="Times New Roman"/>
          <w:b/>
          <w:bCs/>
          <w:color w:val="0A3DF7"/>
          <w:sz w:val="40"/>
          <w:szCs w:val="40"/>
          <w:lang w:eastAsia="es-ES_tradnl"/>
        </w:rPr>
        <w:t xml:space="preserve"> el tradicional Concierto de Reyes en el Teatro Real</w:t>
      </w:r>
    </w:p>
    <w:p w14:paraId="66FFEFBA" w14:textId="77777777" w:rsidR="00DC0720" w:rsidRPr="001B18F1" w:rsidRDefault="00DC0720" w:rsidP="00DC0720">
      <w:pPr>
        <w:rPr>
          <w:rFonts w:ascii="Lato" w:hAnsi="Lato" w:cs="Times New Roman"/>
          <w:b/>
          <w:bCs/>
          <w:color w:val="0A3DF7"/>
          <w:lang w:val="es-ES" w:eastAsia="es-ES_tradnl"/>
        </w:rPr>
      </w:pPr>
    </w:p>
    <w:p w14:paraId="626E7A42" w14:textId="6BBD8AA4" w:rsidR="00404B6A" w:rsidRPr="00404B6A" w:rsidRDefault="00F33A3B" w:rsidP="00404B6A">
      <w:pPr>
        <w:rPr>
          <w:rFonts w:ascii="Lato" w:hAnsi="Lato" w:cs="Times New Roman"/>
          <w:color w:val="000000"/>
          <w:lang w:val="es-ES" w:eastAsia="es-ES_tradnl"/>
        </w:rPr>
      </w:pPr>
      <w:r>
        <w:rPr>
          <w:rFonts w:ascii="Lato" w:hAnsi="Lato" w:cs="Times New Roman"/>
          <w:color w:val="000000"/>
          <w:lang w:val="es-ES" w:eastAsia="es-ES_tradnl"/>
        </w:rPr>
        <w:t>La cantante Clara Montes ha sido la destacada voz que ha protagonizado</w:t>
      </w:r>
      <w:r w:rsidR="00ED67ED">
        <w:rPr>
          <w:rFonts w:ascii="Lato" w:hAnsi="Lato" w:cs="Times New Roman"/>
          <w:color w:val="000000"/>
          <w:lang w:val="es-ES" w:eastAsia="es-ES_tradnl"/>
        </w:rPr>
        <w:t xml:space="preserve"> este 5 de enero</w:t>
      </w:r>
      <w:r>
        <w:rPr>
          <w:rFonts w:ascii="Lato" w:hAnsi="Lato" w:cs="Times New Roman"/>
          <w:color w:val="000000"/>
          <w:lang w:val="es-ES" w:eastAsia="es-ES_tradnl"/>
        </w:rPr>
        <w:t xml:space="preserve"> el tradicional Concierto de Reyes en el Teatro Real de Madrid</w:t>
      </w:r>
      <w:r w:rsidR="00DF4521">
        <w:rPr>
          <w:rFonts w:ascii="Lato" w:hAnsi="Lato" w:cs="Times New Roman"/>
          <w:color w:val="000000"/>
          <w:lang w:val="es-ES" w:eastAsia="es-ES_tradnl"/>
        </w:rPr>
        <w:t>, acompañada por la B</w:t>
      </w:r>
      <w:r w:rsidR="00404B6A" w:rsidRPr="00404B6A">
        <w:rPr>
          <w:rFonts w:ascii="Lato" w:hAnsi="Lato" w:cs="Times New Roman"/>
          <w:color w:val="000000"/>
          <w:lang w:val="es-ES" w:eastAsia="es-ES_tradnl"/>
        </w:rPr>
        <w:t>anda Sinfónica Municipal de Madrid, dirigida por el maestro Jan Cober.</w:t>
      </w:r>
    </w:p>
    <w:p w14:paraId="4355185C" w14:textId="77777777" w:rsidR="00404B6A" w:rsidRPr="00404B6A" w:rsidRDefault="00404B6A" w:rsidP="00404B6A">
      <w:pPr>
        <w:rPr>
          <w:rFonts w:ascii="Lato" w:hAnsi="Lato" w:cs="Times New Roman"/>
          <w:color w:val="000000"/>
          <w:lang w:val="es-ES" w:eastAsia="es-ES_tradnl"/>
        </w:rPr>
      </w:pPr>
    </w:p>
    <w:p w14:paraId="329447DB" w14:textId="612FBFC1" w:rsidR="00404B6A" w:rsidRPr="00404B6A" w:rsidRDefault="00404B6A" w:rsidP="00404B6A">
      <w:pPr>
        <w:rPr>
          <w:rFonts w:ascii="Lato" w:hAnsi="Lato" w:cs="Times New Roman"/>
          <w:color w:val="000000"/>
          <w:lang w:val="es-ES" w:eastAsia="es-ES_tradnl"/>
        </w:rPr>
      </w:pPr>
      <w:r w:rsidRPr="00404B6A">
        <w:rPr>
          <w:rFonts w:ascii="Lato" w:hAnsi="Lato" w:cs="Times New Roman"/>
          <w:color w:val="000000"/>
          <w:lang w:val="es-ES" w:eastAsia="es-ES_tradnl"/>
        </w:rPr>
        <w:t xml:space="preserve">La artista, </w:t>
      </w:r>
      <w:r w:rsidR="00ED2178">
        <w:rPr>
          <w:rFonts w:ascii="Lato" w:hAnsi="Lato" w:cs="Times New Roman"/>
          <w:color w:val="000000"/>
          <w:lang w:val="es-ES" w:eastAsia="es-ES_tradnl"/>
        </w:rPr>
        <w:t xml:space="preserve">entre </w:t>
      </w:r>
      <w:r w:rsidR="00ED2178" w:rsidRPr="00ED2178">
        <w:rPr>
          <w:rFonts w:ascii="Lato" w:hAnsi="Lato" w:cs="Times New Roman"/>
          <w:color w:val="000000"/>
          <w:lang w:eastAsia="es-ES_tradnl"/>
        </w:rPr>
        <w:t xml:space="preserve">canciones populares, toques de copla y poesía, junto a villancicos tradicionales y recuerdos familiares, </w:t>
      </w:r>
      <w:r w:rsidR="00ED67ED">
        <w:rPr>
          <w:rFonts w:ascii="Lato" w:hAnsi="Lato" w:cs="Times New Roman"/>
          <w:color w:val="000000"/>
          <w:lang w:eastAsia="es-ES_tradnl"/>
        </w:rPr>
        <w:t>ha derramado</w:t>
      </w:r>
      <w:r w:rsidRPr="00404B6A">
        <w:rPr>
          <w:rFonts w:ascii="Lato" w:hAnsi="Lato" w:cs="Times New Roman"/>
          <w:color w:val="000000"/>
          <w:lang w:val="es-ES" w:eastAsia="es-ES_tradnl"/>
        </w:rPr>
        <w:t xml:space="preserve"> todo su talento y pasión</w:t>
      </w:r>
      <w:r w:rsidR="00ED67ED">
        <w:rPr>
          <w:rFonts w:ascii="Lato" w:hAnsi="Lato" w:cs="Times New Roman"/>
          <w:color w:val="000000"/>
          <w:lang w:val="es-ES" w:eastAsia="es-ES_tradnl"/>
        </w:rPr>
        <w:t xml:space="preserve"> </w:t>
      </w:r>
      <w:r w:rsidR="00ED67ED" w:rsidRPr="00404B6A">
        <w:rPr>
          <w:rFonts w:ascii="Lato" w:hAnsi="Lato" w:cs="Times New Roman"/>
          <w:color w:val="000000"/>
          <w:lang w:val="es-ES" w:eastAsia="es-ES_tradnl"/>
        </w:rPr>
        <w:t>sobre el escenario</w:t>
      </w:r>
      <w:r w:rsidRPr="00404B6A">
        <w:rPr>
          <w:rFonts w:ascii="Lato" w:hAnsi="Lato" w:cs="Times New Roman"/>
          <w:color w:val="000000"/>
          <w:lang w:val="es-ES" w:eastAsia="es-ES_tradnl"/>
        </w:rPr>
        <w:t xml:space="preserve">, </w:t>
      </w:r>
      <w:r w:rsidR="00ED2178">
        <w:rPr>
          <w:rFonts w:ascii="Lato" w:hAnsi="Lato" w:cs="Times New Roman"/>
          <w:color w:val="000000"/>
          <w:lang w:val="es-ES" w:eastAsia="es-ES_tradnl"/>
        </w:rPr>
        <w:t xml:space="preserve">haciendo las delicias de los espectadores y </w:t>
      </w:r>
      <w:r w:rsidRPr="00404B6A">
        <w:rPr>
          <w:rFonts w:ascii="Lato" w:hAnsi="Lato" w:cs="Times New Roman"/>
          <w:color w:val="000000"/>
          <w:lang w:val="es-ES" w:eastAsia="es-ES_tradnl"/>
        </w:rPr>
        <w:t>ofreci</w:t>
      </w:r>
      <w:r w:rsidR="00ED2178">
        <w:rPr>
          <w:rFonts w:ascii="Lato" w:hAnsi="Lato" w:cs="Times New Roman"/>
          <w:color w:val="000000"/>
          <w:lang w:val="es-ES" w:eastAsia="es-ES_tradnl"/>
        </w:rPr>
        <w:t>endo</w:t>
      </w:r>
      <w:r w:rsidRPr="00404B6A">
        <w:rPr>
          <w:rFonts w:ascii="Lato" w:hAnsi="Lato" w:cs="Times New Roman"/>
          <w:color w:val="000000"/>
          <w:lang w:val="es-ES" w:eastAsia="es-ES_tradnl"/>
        </w:rPr>
        <w:t xml:space="preserve"> la banda sonora perfecta par</w:t>
      </w:r>
      <w:r w:rsidR="00D970E9">
        <w:rPr>
          <w:rFonts w:ascii="Lato" w:hAnsi="Lato" w:cs="Times New Roman"/>
          <w:color w:val="000000"/>
          <w:lang w:val="es-ES" w:eastAsia="es-ES_tradnl"/>
        </w:rPr>
        <w:t xml:space="preserve">a un día tan especial como el de la </w:t>
      </w:r>
      <w:r w:rsidR="005809EA">
        <w:rPr>
          <w:rFonts w:ascii="Lato" w:hAnsi="Lato" w:cs="Times New Roman"/>
          <w:color w:val="000000"/>
          <w:lang w:val="es-ES" w:eastAsia="es-ES_tradnl"/>
        </w:rPr>
        <w:t>c</w:t>
      </w:r>
      <w:r w:rsidR="00D970E9">
        <w:rPr>
          <w:rFonts w:ascii="Lato" w:hAnsi="Lato" w:cs="Times New Roman"/>
          <w:color w:val="000000"/>
          <w:lang w:val="es-ES" w:eastAsia="es-ES_tradnl"/>
        </w:rPr>
        <w:t>abalgata de</w:t>
      </w:r>
      <w:r w:rsidR="00ED2178">
        <w:rPr>
          <w:rFonts w:ascii="Lato" w:hAnsi="Lato" w:cs="Times New Roman"/>
          <w:color w:val="000000"/>
          <w:lang w:val="es-ES" w:eastAsia="es-ES_tradnl"/>
        </w:rPr>
        <w:t xml:space="preserve"> Reyes</w:t>
      </w:r>
      <w:r w:rsidRPr="00404B6A">
        <w:rPr>
          <w:rFonts w:ascii="Lato" w:hAnsi="Lato" w:cs="Times New Roman"/>
          <w:color w:val="000000"/>
          <w:lang w:val="it-IT" w:eastAsia="es-ES_tradnl"/>
        </w:rPr>
        <w:t xml:space="preserve">. </w:t>
      </w:r>
    </w:p>
    <w:p w14:paraId="7D956C81" w14:textId="77777777" w:rsidR="00404B6A" w:rsidRPr="00404B6A" w:rsidRDefault="00404B6A" w:rsidP="00404B6A">
      <w:pPr>
        <w:rPr>
          <w:rFonts w:ascii="Lato" w:hAnsi="Lato" w:cs="Times New Roman"/>
          <w:color w:val="000000"/>
          <w:lang w:val="es-ES" w:eastAsia="es-ES_tradnl"/>
        </w:rPr>
      </w:pPr>
    </w:p>
    <w:p w14:paraId="687089CC" w14:textId="6D82870F" w:rsidR="00404B6A" w:rsidRPr="00404B6A" w:rsidRDefault="00404B6A" w:rsidP="00404B6A">
      <w:pPr>
        <w:rPr>
          <w:rFonts w:ascii="Lato" w:hAnsi="Lato" w:cs="Times New Roman"/>
          <w:color w:val="000000"/>
          <w:lang w:val="es-ES" w:eastAsia="es-ES_tradnl"/>
        </w:rPr>
      </w:pPr>
      <w:r w:rsidRPr="00404B6A">
        <w:rPr>
          <w:rFonts w:ascii="Lato" w:hAnsi="Lato" w:cs="Times New Roman"/>
          <w:color w:val="000000"/>
          <w:lang w:val="es-ES" w:eastAsia="es-ES_tradnl"/>
        </w:rPr>
        <w:t xml:space="preserve">Este concierto, que agotó rápidamente sus entradas </w:t>
      </w:r>
      <w:r w:rsidR="00884A71">
        <w:rPr>
          <w:rFonts w:ascii="Lato" w:hAnsi="Lato" w:cs="Times New Roman"/>
          <w:color w:val="000000"/>
          <w:lang w:val="es-ES" w:eastAsia="es-ES_tradnl"/>
        </w:rPr>
        <w:t xml:space="preserve">tras </w:t>
      </w:r>
      <w:r w:rsidR="00756CD4">
        <w:rPr>
          <w:rFonts w:ascii="Lato" w:hAnsi="Lato" w:cs="Times New Roman"/>
          <w:color w:val="000000"/>
          <w:lang w:val="es-ES" w:eastAsia="es-ES_tradnl"/>
        </w:rPr>
        <w:t>ponerse a la venta a mediados</w:t>
      </w:r>
      <w:r w:rsidR="00F33A3B">
        <w:rPr>
          <w:rFonts w:ascii="Lato" w:hAnsi="Lato" w:cs="Times New Roman"/>
          <w:color w:val="000000"/>
          <w:lang w:val="es-ES" w:eastAsia="es-ES_tradnl"/>
        </w:rPr>
        <w:t xml:space="preserve"> de diciembre, ha tenido </w:t>
      </w:r>
      <w:r w:rsidRPr="00404B6A">
        <w:rPr>
          <w:rFonts w:ascii="Lato" w:hAnsi="Lato" w:cs="Times New Roman"/>
          <w:color w:val="000000"/>
          <w:lang w:val="es-ES" w:eastAsia="es-ES_tradnl"/>
        </w:rPr>
        <w:t>un carácter benéfico, destinando toda su re</w:t>
      </w:r>
      <w:r w:rsidR="00F33A3B">
        <w:rPr>
          <w:rFonts w:ascii="Lato" w:hAnsi="Lato" w:cs="Times New Roman"/>
          <w:color w:val="000000"/>
          <w:lang w:val="es-ES" w:eastAsia="es-ES_tradnl"/>
        </w:rPr>
        <w:t>caudación a la Fundación Pequeño Deseo</w:t>
      </w:r>
      <w:r w:rsidR="00D44087">
        <w:rPr>
          <w:rFonts w:ascii="Lato" w:hAnsi="Lato" w:cs="Times New Roman"/>
          <w:color w:val="000000"/>
          <w:lang w:val="es-ES" w:eastAsia="es-ES_tradnl"/>
        </w:rPr>
        <w:t>, que hace realidad los deseos de niños enfermos</w:t>
      </w:r>
      <w:r w:rsidRPr="00404B6A">
        <w:rPr>
          <w:rFonts w:ascii="Lato" w:hAnsi="Lato" w:cs="Times New Roman"/>
          <w:color w:val="000000"/>
          <w:lang w:val="es-ES" w:eastAsia="es-ES_tradnl"/>
        </w:rPr>
        <w:t>.</w:t>
      </w:r>
      <w:r>
        <w:rPr>
          <w:rFonts w:ascii="Lato" w:hAnsi="Lato" w:cs="Times New Roman"/>
          <w:color w:val="000000"/>
          <w:lang w:val="es-ES" w:eastAsia="es-ES_tradnl"/>
        </w:rPr>
        <w:t xml:space="preserve"> /</w:t>
      </w:r>
    </w:p>
    <w:p w14:paraId="4063378B" w14:textId="77777777" w:rsidR="00404B6A" w:rsidRPr="00404B6A" w:rsidRDefault="00404B6A" w:rsidP="00404B6A">
      <w:pPr>
        <w:rPr>
          <w:rFonts w:ascii="Lato" w:hAnsi="Lato" w:cs="Times New Roman"/>
          <w:color w:val="000000"/>
          <w:lang w:val="es-ES" w:eastAsia="es-ES_tradnl"/>
        </w:rPr>
      </w:pPr>
    </w:p>
    <w:p w14:paraId="3956A092" w14:textId="77777777" w:rsidR="00404B6A" w:rsidRPr="00404B6A" w:rsidRDefault="00404B6A" w:rsidP="00404B6A">
      <w:pPr>
        <w:rPr>
          <w:rFonts w:ascii="Lato" w:hAnsi="Lato" w:cs="Times New Roman"/>
          <w:color w:val="000000"/>
          <w:lang w:val="es-ES" w:eastAsia="es-ES_tradnl"/>
        </w:rPr>
      </w:pPr>
    </w:p>
    <w:p w14:paraId="4B5AC90B" w14:textId="77777777" w:rsidR="00404B6A" w:rsidRPr="00404B6A" w:rsidRDefault="00404B6A" w:rsidP="00404B6A">
      <w:pPr>
        <w:rPr>
          <w:rFonts w:ascii="Lato" w:hAnsi="Lato" w:cs="Times New Roman"/>
          <w:color w:val="000000"/>
          <w:lang w:val="es-ES" w:eastAsia="es-ES_tradnl"/>
        </w:rPr>
      </w:pPr>
    </w:p>
    <w:p w14:paraId="06D56752" w14:textId="77777777" w:rsidR="00404B6A" w:rsidRPr="00404B6A" w:rsidRDefault="00404B6A" w:rsidP="00404B6A">
      <w:pPr>
        <w:rPr>
          <w:rFonts w:ascii="Lato" w:hAnsi="Lato" w:cs="Times New Roman"/>
          <w:color w:val="000000"/>
          <w:lang w:val="es-ES" w:eastAsia="es-ES_tradnl"/>
        </w:rPr>
      </w:pPr>
    </w:p>
    <w:sectPr w:rsidR="00404B6A" w:rsidRPr="00404B6A" w:rsidSect="007B004F">
      <w:headerReference w:type="default" r:id="rId11"/>
      <w:footerReference w:type="default" r:id="rId12"/>
      <w:pgSz w:w="11900" w:h="16840"/>
      <w:pgMar w:top="1985" w:right="1410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392E03" w14:textId="77777777" w:rsidR="003C7888" w:rsidRDefault="003C7888" w:rsidP="00F8775E">
      <w:r>
        <w:separator/>
      </w:r>
    </w:p>
  </w:endnote>
  <w:endnote w:type="continuationSeparator" w:id="0">
    <w:p w14:paraId="7CD1A310" w14:textId="77777777" w:rsidR="003C7888" w:rsidRDefault="003C7888" w:rsidP="00F87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altName w:val="Lato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Lucida Grande">
    <w:altName w:val="Times New Roman"/>
    <w:panose1 w:val="020B0604020202020204"/>
    <w:charset w:val="00"/>
    <w:family w:val="swiss"/>
    <w:pitch w:val="variable"/>
    <w:sig w:usb0="E1000AEF" w:usb1="5000A1FF" w:usb2="00000000" w:usb3="00000000" w:csb0="000001B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B4C294" w14:textId="3E03694D" w:rsidR="002F38A5" w:rsidRDefault="003418D4" w:rsidP="008247B3">
    <w:pPr>
      <w:pStyle w:val="Piedepgina"/>
    </w:pPr>
    <w:r w:rsidRPr="00E90D0D">
      <w:rPr>
        <w:noProof/>
        <w:lang w:val="es-ES" w:eastAsia="es-ES"/>
      </w:rPr>
      <w:drawing>
        <wp:anchor distT="0" distB="0" distL="114300" distR="114300" simplePos="0" relativeHeight="251657216" behindDoc="0" locked="1" layoutInCell="1" allowOverlap="0" wp14:anchorId="4269DB75" wp14:editId="2100F502">
          <wp:simplePos x="0" y="0"/>
          <wp:positionH relativeFrom="column">
            <wp:posOffset>-694690</wp:posOffset>
          </wp:positionH>
          <wp:positionV relativeFrom="paragraph">
            <wp:posOffset>-1059180</wp:posOffset>
          </wp:positionV>
          <wp:extent cx="6760210" cy="1701165"/>
          <wp:effectExtent l="0" t="0" r="0" b="0"/>
          <wp:wrapSquare wrapText="bothSides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0210" cy="1701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8FB69E" w14:textId="77777777" w:rsidR="003C7888" w:rsidRDefault="003C7888" w:rsidP="00F8775E">
      <w:r>
        <w:separator/>
      </w:r>
    </w:p>
  </w:footnote>
  <w:footnote w:type="continuationSeparator" w:id="0">
    <w:p w14:paraId="0B7EDC7D" w14:textId="77777777" w:rsidR="003C7888" w:rsidRDefault="003C7888" w:rsidP="00F877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2FB71D" w14:textId="0E59748D" w:rsidR="00E90D0D" w:rsidRDefault="00286CEA" w:rsidP="0033281A">
    <w:pPr>
      <w:pStyle w:val="Encabezado"/>
      <w:tabs>
        <w:tab w:val="clear" w:pos="4252"/>
        <w:tab w:val="clear" w:pos="8504"/>
        <w:tab w:val="center" w:pos="3544"/>
      </w:tabs>
      <w:ind w:left="-1701"/>
    </w:pPr>
    <w:r w:rsidRPr="00BA00CB"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18D8EB97" wp14:editId="4840B0FB">
          <wp:simplePos x="0" y="0"/>
          <wp:positionH relativeFrom="column">
            <wp:posOffset>-1080135</wp:posOffset>
          </wp:positionH>
          <wp:positionV relativeFrom="paragraph">
            <wp:posOffset>0</wp:posOffset>
          </wp:positionV>
          <wp:extent cx="7555043" cy="929270"/>
          <wp:effectExtent l="0" t="0" r="0" b="10795"/>
          <wp:wrapNone/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043" cy="929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3281A">
      <w:tab/>
    </w:r>
  </w:p>
  <w:p w14:paraId="52C73A21" w14:textId="5E6B7B77" w:rsidR="00FB7B3B" w:rsidRDefault="00537511" w:rsidP="00537511">
    <w:pPr>
      <w:pStyle w:val="Encabezado"/>
      <w:tabs>
        <w:tab w:val="clear" w:pos="8504"/>
        <w:tab w:val="left" w:pos="4252"/>
      </w:tabs>
      <w:ind w:left="-1701"/>
    </w:pPr>
    <w:r>
      <w:tab/>
    </w:r>
  </w:p>
  <w:p w14:paraId="69C771BE" w14:textId="5C6C7359" w:rsidR="00F8775E" w:rsidRDefault="00537511" w:rsidP="00537511">
    <w:pPr>
      <w:pStyle w:val="Encabezado"/>
      <w:tabs>
        <w:tab w:val="clear" w:pos="4252"/>
        <w:tab w:val="clear" w:pos="8504"/>
        <w:tab w:val="left" w:pos="940"/>
      </w:tabs>
      <w:ind w:left="-1701" w:firstLine="425"/>
    </w:pPr>
    <w:r>
      <w:tab/>
    </w:r>
  </w:p>
  <w:p w14:paraId="790D2997" w14:textId="2A6CD50E" w:rsidR="00040280" w:rsidRDefault="00040280" w:rsidP="006D2A36">
    <w:pPr>
      <w:pStyle w:val="Encabezado"/>
      <w:tabs>
        <w:tab w:val="clear" w:pos="8504"/>
      </w:tabs>
      <w:ind w:right="-90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431AA2"/>
    <w:multiLevelType w:val="hybridMultilevel"/>
    <w:tmpl w:val="606A3EF6"/>
    <w:lvl w:ilvl="0" w:tplc="E680428C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CCC7692"/>
    <w:multiLevelType w:val="hybridMultilevel"/>
    <w:tmpl w:val="0D46B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B37297"/>
    <w:multiLevelType w:val="hybridMultilevel"/>
    <w:tmpl w:val="4CFA84F6"/>
    <w:lvl w:ilvl="0" w:tplc="B55E69E8">
      <w:numFmt w:val="bullet"/>
      <w:lvlText w:val="-"/>
      <w:lvlJc w:val="left"/>
      <w:pPr>
        <w:ind w:left="1068" w:hanging="360"/>
      </w:pPr>
      <w:rPr>
        <w:rFonts w:ascii="Lato" w:eastAsiaTheme="minorHAnsi" w:hAnsi="Lato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6EED3DE4"/>
    <w:multiLevelType w:val="hybridMultilevel"/>
    <w:tmpl w:val="A06842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8039446">
    <w:abstractNumId w:val="1"/>
  </w:num>
  <w:num w:numId="2" w16cid:durableId="1339700394">
    <w:abstractNumId w:val="3"/>
  </w:num>
  <w:num w:numId="3" w16cid:durableId="724912054">
    <w:abstractNumId w:val="0"/>
  </w:num>
  <w:num w:numId="4" w16cid:durableId="18344940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75E"/>
    <w:rsid w:val="00014ED9"/>
    <w:rsid w:val="00024FA2"/>
    <w:rsid w:val="00027979"/>
    <w:rsid w:val="00040280"/>
    <w:rsid w:val="00057AC8"/>
    <w:rsid w:val="000655C5"/>
    <w:rsid w:val="00091FE7"/>
    <w:rsid w:val="00096D0E"/>
    <w:rsid w:val="00097065"/>
    <w:rsid w:val="000A6FE9"/>
    <w:rsid w:val="000B07C9"/>
    <w:rsid w:val="000B5F72"/>
    <w:rsid w:val="000C0C75"/>
    <w:rsid w:val="000C4AA5"/>
    <w:rsid w:val="000D5DEA"/>
    <w:rsid w:val="000E20B5"/>
    <w:rsid w:val="000F4116"/>
    <w:rsid w:val="000F4CD3"/>
    <w:rsid w:val="00135BDC"/>
    <w:rsid w:val="0013623A"/>
    <w:rsid w:val="00141EAD"/>
    <w:rsid w:val="00146736"/>
    <w:rsid w:val="00147FE2"/>
    <w:rsid w:val="001C2B7A"/>
    <w:rsid w:val="001C5400"/>
    <w:rsid w:val="001C725B"/>
    <w:rsid w:val="001D1D5D"/>
    <w:rsid w:val="001E2F7F"/>
    <w:rsid w:val="001E55C2"/>
    <w:rsid w:val="001F52E0"/>
    <w:rsid w:val="00223B00"/>
    <w:rsid w:val="00226AFC"/>
    <w:rsid w:val="00245195"/>
    <w:rsid w:val="00254312"/>
    <w:rsid w:val="00255ABE"/>
    <w:rsid w:val="00261A31"/>
    <w:rsid w:val="00265A2F"/>
    <w:rsid w:val="00272FF1"/>
    <w:rsid w:val="00276A56"/>
    <w:rsid w:val="00276DD3"/>
    <w:rsid w:val="00277D00"/>
    <w:rsid w:val="00284F2D"/>
    <w:rsid w:val="00285D6A"/>
    <w:rsid w:val="00286CEA"/>
    <w:rsid w:val="00294CF3"/>
    <w:rsid w:val="00296E9B"/>
    <w:rsid w:val="002A0801"/>
    <w:rsid w:val="002B0FFE"/>
    <w:rsid w:val="002B61B6"/>
    <w:rsid w:val="002F095F"/>
    <w:rsid w:val="002F2CBA"/>
    <w:rsid w:val="002F38A5"/>
    <w:rsid w:val="002F6138"/>
    <w:rsid w:val="002F77E0"/>
    <w:rsid w:val="00310241"/>
    <w:rsid w:val="003164AC"/>
    <w:rsid w:val="0033281A"/>
    <w:rsid w:val="003418D4"/>
    <w:rsid w:val="00346FC1"/>
    <w:rsid w:val="003817F7"/>
    <w:rsid w:val="0039024A"/>
    <w:rsid w:val="003935A2"/>
    <w:rsid w:val="00393AF1"/>
    <w:rsid w:val="003979B9"/>
    <w:rsid w:val="003A038C"/>
    <w:rsid w:val="003C7888"/>
    <w:rsid w:val="003E3A51"/>
    <w:rsid w:val="003F1FBA"/>
    <w:rsid w:val="003F6F60"/>
    <w:rsid w:val="00404B6A"/>
    <w:rsid w:val="0041628A"/>
    <w:rsid w:val="0042288A"/>
    <w:rsid w:val="00422F4A"/>
    <w:rsid w:val="00427EB7"/>
    <w:rsid w:val="004339FF"/>
    <w:rsid w:val="0044690C"/>
    <w:rsid w:val="0045132E"/>
    <w:rsid w:val="004A16A0"/>
    <w:rsid w:val="004B000A"/>
    <w:rsid w:val="004E03B6"/>
    <w:rsid w:val="004E47D0"/>
    <w:rsid w:val="004F71C4"/>
    <w:rsid w:val="00520415"/>
    <w:rsid w:val="00535817"/>
    <w:rsid w:val="00537511"/>
    <w:rsid w:val="00557FD5"/>
    <w:rsid w:val="00563A87"/>
    <w:rsid w:val="00567E03"/>
    <w:rsid w:val="005745FB"/>
    <w:rsid w:val="005809EA"/>
    <w:rsid w:val="005A56D0"/>
    <w:rsid w:val="005C5A6E"/>
    <w:rsid w:val="005F16E5"/>
    <w:rsid w:val="005F2899"/>
    <w:rsid w:val="00602A7F"/>
    <w:rsid w:val="00633F74"/>
    <w:rsid w:val="006360CC"/>
    <w:rsid w:val="00683E86"/>
    <w:rsid w:val="006B65E9"/>
    <w:rsid w:val="006D2A36"/>
    <w:rsid w:val="006E4A0F"/>
    <w:rsid w:val="006F270B"/>
    <w:rsid w:val="00706EFF"/>
    <w:rsid w:val="007133C6"/>
    <w:rsid w:val="00732D32"/>
    <w:rsid w:val="00734698"/>
    <w:rsid w:val="00756CD4"/>
    <w:rsid w:val="00767D61"/>
    <w:rsid w:val="00773203"/>
    <w:rsid w:val="00784C91"/>
    <w:rsid w:val="007B004F"/>
    <w:rsid w:val="007B592C"/>
    <w:rsid w:val="00811A19"/>
    <w:rsid w:val="00814287"/>
    <w:rsid w:val="008247B3"/>
    <w:rsid w:val="0083784F"/>
    <w:rsid w:val="00856172"/>
    <w:rsid w:val="00865A8C"/>
    <w:rsid w:val="00872589"/>
    <w:rsid w:val="0087270F"/>
    <w:rsid w:val="00884A71"/>
    <w:rsid w:val="00890133"/>
    <w:rsid w:val="008909A2"/>
    <w:rsid w:val="008917E5"/>
    <w:rsid w:val="008B46FE"/>
    <w:rsid w:val="008C2E88"/>
    <w:rsid w:val="008D0A73"/>
    <w:rsid w:val="008D2C7A"/>
    <w:rsid w:val="008E01C3"/>
    <w:rsid w:val="008F6742"/>
    <w:rsid w:val="00902CB9"/>
    <w:rsid w:val="00915567"/>
    <w:rsid w:val="0094609C"/>
    <w:rsid w:val="00987D78"/>
    <w:rsid w:val="009B4FF6"/>
    <w:rsid w:val="009B6496"/>
    <w:rsid w:val="009B6AFF"/>
    <w:rsid w:val="009E6AAD"/>
    <w:rsid w:val="009F58DD"/>
    <w:rsid w:val="00A01495"/>
    <w:rsid w:val="00A252ED"/>
    <w:rsid w:val="00A27BCF"/>
    <w:rsid w:val="00A37930"/>
    <w:rsid w:val="00A47070"/>
    <w:rsid w:val="00A70002"/>
    <w:rsid w:val="00A83263"/>
    <w:rsid w:val="00A9552E"/>
    <w:rsid w:val="00AA252D"/>
    <w:rsid w:val="00AC3C22"/>
    <w:rsid w:val="00AC7A77"/>
    <w:rsid w:val="00AE216D"/>
    <w:rsid w:val="00B172C4"/>
    <w:rsid w:val="00B31FB3"/>
    <w:rsid w:val="00B421CB"/>
    <w:rsid w:val="00B653CB"/>
    <w:rsid w:val="00B668B5"/>
    <w:rsid w:val="00B67E0D"/>
    <w:rsid w:val="00BA00CB"/>
    <w:rsid w:val="00BA0DCE"/>
    <w:rsid w:val="00BA3D1C"/>
    <w:rsid w:val="00BA62DF"/>
    <w:rsid w:val="00BC234B"/>
    <w:rsid w:val="00BC782D"/>
    <w:rsid w:val="00BE3BEC"/>
    <w:rsid w:val="00BE7B18"/>
    <w:rsid w:val="00C27EF4"/>
    <w:rsid w:val="00C31CF4"/>
    <w:rsid w:val="00C3461D"/>
    <w:rsid w:val="00C6671A"/>
    <w:rsid w:val="00C70A10"/>
    <w:rsid w:val="00C70A1A"/>
    <w:rsid w:val="00C76145"/>
    <w:rsid w:val="00C9070D"/>
    <w:rsid w:val="00C9745E"/>
    <w:rsid w:val="00C97F7B"/>
    <w:rsid w:val="00CA691E"/>
    <w:rsid w:val="00CC0FE5"/>
    <w:rsid w:val="00CD3F2F"/>
    <w:rsid w:val="00CD43FF"/>
    <w:rsid w:val="00CE113D"/>
    <w:rsid w:val="00CE1C72"/>
    <w:rsid w:val="00CE4D33"/>
    <w:rsid w:val="00D00905"/>
    <w:rsid w:val="00D01DB5"/>
    <w:rsid w:val="00D1194F"/>
    <w:rsid w:val="00D23C6A"/>
    <w:rsid w:val="00D44087"/>
    <w:rsid w:val="00D60FF8"/>
    <w:rsid w:val="00D80D3F"/>
    <w:rsid w:val="00D93A97"/>
    <w:rsid w:val="00D970E9"/>
    <w:rsid w:val="00D975FB"/>
    <w:rsid w:val="00DA2A5C"/>
    <w:rsid w:val="00DA3D81"/>
    <w:rsid w:val="00DA614B"/>
    <w:rsid w:val="00DB4A10"/>
    <w:rsid w:val="00DC0720"/>
    <w:rsid w:val="00DC1019"/>
    <w:rsid w:val="00DD20AC"/>
    <w:rsid w:val="00DF4521"/>
    <w:rsid w:val="00E31098"/>
    <w:rsid w:val="00E507D2"/>
    <w:rsid w:val="00E53705"/>
    <w:rsid w:val="00E60876"/>
    <w:rsid w:val="00E90D0D"/>
    <w:rsid w:val="00EA00AD"/>
    <w:rsid w:val="00EB03CF"/>
    <w:rsid w:val="00ED2178"/>
    <w:rsid w:val="00ED44D8"/>
    <w:rsid w:val="00ED67ED"/>
    <w:rsid w:val="00ED6BED"/>
    <w:rsid w:val="00EF063C"/>
    <w:rsid w:val="00F0102E"/>
    <w:rsid w:val="00F33A3B"/>
    <w:rsid w:val="00F36957"/>
    <w:rsid w:val="00F54A40"/>
    <w:rsid w:val="00F67794"/>
    <w:rsid w:val="00F72F77"/>
    <w:rsid w:val="00F75513"/>
    <w:rsid w:val="00F8345B"/>
    <w:rsid w:val="00F8775E"/>
    <w:rsid w:val="00FB46E1"/>
    <w:rsid w:val="00FB7B3B"/>
    <w:rsid w:val="00FC2876"/>
    <w:rsid w:val="00FC59F4"/>
    <w:rsid w:val="00FF7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2F9B46DE"/>
  <w14:defaultImageDpi w14:val="32767"/>
  <w15:docId w15:val="{988FFD7C-EC12-4EAD-A5A1-5C012E98F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8775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8775E"/>
  </w:style>
  <w:style w:type="paragraph" w:styleId="Piedepgina">
    <w:name w:val="footer"/>
    <w:basedOn w:val="Normal"/>
    <w:link w:val="PiedepginaCar"/>
    <w:uiPriority w:val="99"/>
    <w:unhideWhenUsed/>
    <w:rsid w:val="00F8775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8775E"/>
  </w:style>
  <w:style w:type="character" w:styleId="Hipervnculo">
    <w:name w:val="Hyperlink"/>
    <w:basedOn w:val="Fuentedeprrafopredeter"/>
    <w:uiPriority w:val="99"/>
    <w:unhideWhenUsed/>
    <w:rsid w:val="00F8775E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F8775E"/>
  </w:style>
  <w:style w:type="paragraph" w:styleId="NormalWeb">
    <w:name w:val="Normal (Web)"/>
    <w:basedOn w:val="Normal"/>
    <w:uiPriority w:val="99"/>
    <w:semiHidden/>
    <w:unhideWhenUsed/>
    <w:rsid w:val="00814287"/>
    <w:pPr>
      <w:spacing w:before="100" w:beforeAutospacing="1" w:after="100" w:afterAutospacing="1"/>
    </w:pPr>
    <w:rPr>
      <w:rFonts w:ascii="Times New Roman" w:hAnsi="Times New Roman" w:cs="Times New Roman"/>
      <w:lang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C782D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782D"/>
    <w:rPr>
      <w:rFonts w:ascii="Lucida Grande" w:hAnsi="Lucida Grande" w:cs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2F38A5"/>
    <w:pPr>
      <w:ind w:left="720"/>
      <w:contextualSpacing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4E03B6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4E03B6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4E03B6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53705"/>
    <w:rPr>
      <w:rFonts w:ascii="Calibri" w:eastAsia="Calibri" w:hAnsi="Calibri" w:cs="Calibri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53705"/>
    <w:rPr>
      <w:rFonts w:ascii="Calibri" w:eastAsia="Calibri" w:hAnsi="Calibri" w:cs="Calibri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E53705"/>
    <w:rPr>
      <w:vertAlign w:val="superscript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4F71C4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F33A3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34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7F7EF284EF0A943B24FEEF4174A016E" ma:contentTypeVersion="19" ma:contentTypeDescription="Crear nuevo documento." ma:contentTypeScope="" ma:versionID="7e14f4ed952ec34f01a585fde94e0df3">
  <xsd:schema xmlns:xsd="http://www.w3.org/2001/XMLSchema" xmlns:xs="http://www.w3.org/2001/XMLSchema" xmlns:p="http://schemas.microsoft.com/office/2006/metadata/properties" xmlns:ns2="c641cf49-513c-46f5-a911-0e4479507848" xmlns:ns3="34320d06-e24d-4b04-bd6d-a11fecc63133" targetNamespace="http://schemas.microsoft.com/office/2006/metadata/properties" ma:root="true" ma:fieldsID="5d2d9237e6a1091bb9df0180607495c6" ns2:_="" ns3:_="">
    <xsd:import namespace="c641cf49-513c-46f5-a911-0e4479507848"/>
    <xsd:import namespace="34320d06-e24d-4b04-bd6d-a11fecc6313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2:TaxCatchAll" minOccurs="0"/>
                <xsd:element ref="ns3:lcf76f155ced4ddcb4097134ff3c332f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41cf49-513c-46f5-a911-0e447950784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e63a7011-1e8d-4cd0-a33f-316103ed1360}" ma:internalName="TaxCatchAll" ma:showField="CatchAllData" ma:web="c641cf49-513c-46f5-a911-0e44795078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320d06-e24d-4b04-bd6d-a11fecc631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Etiquetas de imagen" ma:readOnly="false" ma:fieldId="{5cf76f15-5ced-4ddc-b409-7134ff3c332f}" ma:taxonomyMulti="true" ma:sspId="762cb1b2-8e27-4547-aeb7-c246e9b58a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4320d06-e24d-4b04-bd6d-a11fecc63133">
      <Terms xmlns="http://schemas.microsoft.com/office/infopath/2007/PartnerControls"/>
    </lcf76f155ced4ddcb4097134ff3c332f>
    <TaxCatchAll xmlns="c641cf49-513c-46f5-a911-0e4479507848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D15C0D-069A-4389-A8FD-F1FBF8067B1B}">
  <ds:schemaRefs>
    <ds:schemaRef ds:uri="http://schemas.openxmlformats.org/officeDocument/2006/bibliography"/>
    <ds:schemaRef ds:uri="http://www.w3.org/2000/xmlns/"/>
  </ds:schemaRefs>
</ds:datastoreItem>
</file>

<file path=customXml/itemProps2.xml><?xml version="1.0" encoding="utf-8"?>
<ds:datastoreItem xmlns:ds="http://schemas.openxmlformats.org/officeDocument/2006/customXml" ds:itemID="{C996F857-0385-445C-B37B-BB9CFA24680A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c641cf49-513c-46f5-a911-0e4479507848"/>
    <ds:schemaRef ds:uri="34320d06-e24d-4b04-bd6d-a11fecc63133"/>
  </ds:schemaRefs>
</ds:datastoreItem>
</file>

<file path=customXml/itemProps3.xml><?xml version="1.0" encoding="utf-8"?>
<ds:datastoreItem xmlns:ds="http://schemas.openxmlformats.org/officeDocument/2006/customXml" ds:itemID="{E71DFCA1-644D-47F7-B2FF-1D349A40AB3D}">
  <ds:schemaRefs>
    <ds:schemaRef ds:uri="http://schemas.microsoft.com/office/2006/metadata/properties"/>
    <ds:schemaRef ds:uri="http://www.w3.org/2000/xmlns/"/>
    <ds:schemaRef ds:uri="34320d06-e24d-4b04-bd6d-a11fecc63133"/>
    <ds:schemaRef ds:uri="http://schemas.microsoft.com/office/infopath/2007/PartnerControls"/>
    <ds:schemaRef ds:uri="c641cf49-513c-46f5-a911-0e4479507848"/>
    <ds:schemaRef ds:uri="http://www.w3.org/2001/XMLSchema-instance"/>
  </ds:schemaRefs>
</ds:datastoreItem>
</file>

<file path=customXml/itemProps4.xml><?xml version="1.0" encoding="utf-8"?>
<ds:datastoreItem xmlns:ds="http://schemas.openxmlformats.org/officeDocument/2006/customXml" ds:itemID="{46A28473-69BD-47C4-9131-7B7C181FA1B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Luis Ortega - AY+COMUNICACION</dc:creator>
  <cp:keywords/>
  <dc:description/>
  <cp:lastModifiedBy>Raquel González de Córdova Asín</cp:lastModifiedBy>
  <cp:revision>2</cp:revision>
  <cp:lastPrinted>2019-07-25T10:09:00Z</cp:lastPrinted>
  <dcterms:created xsi:type="dcterms:W3CDTF">2024-12-31T08:38:00Z</dcterms:created>
  <dcterms:modified xsi:type="dcterms:W3CDTF">2024-12-31T08:38:00Z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0x01010007F7EF284EF0A943B24FEEF4174A016E</vt:lpwstr>
  </property>
</Properties>
</file>